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EC812" w14:textId="77777777" w:rsidR="00BC53A4" w:rsidRDefault="00F62FAF">
      <w:pPr>
        <w:jc w:val="center"/>
        <w:rPr>
          <w:rFonts w:ascii="Arial" w:hAnsi="Arial" w:cs="Arial"/>
          <w:b/>
          <w:noProof/>
          <w:sz w:val="20"/>
        </w:rPr>
      </w:pPr>
      <w:r>
        <w:rPr>
          <w:rFonts w:ascii="Arial" w:hAnsi="Arial" w:cs="Arial"/>
          <w:b/>
          <w:noProof/>
          <w:sz w:val="20"/>
        </w:rPr>
        <w:drawing>
          <wp:inline distT="0" distB="0" distL="0" distR="0" wp14:anchorId="69180BE4" wp14:editId="5A8D2B61">
            <wp:extent cx="4092575" cy="854710"/>
            <wp:effectExtent l="19050" t="0" r="3175" b="0"/>
            <wp:docPr id="1" name="Picture 1" descr="CAREER 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 INSTITUTE.jpg"/>
                    <pic:cNvPicPr>
                      <a:picLocks noChangeAspect="1" noChangeArrowheads="1"/>
                    </pic:cNvPicPr>
                  </pic:nvPicPr>
                  <pic:blipFill>
                    <a:blip r:embed="rId8" cstate="print"/>
                    <a:srcRect/>
                    <a:stretch>
                      <a:fillRect/>
                    </a:stretch>
                  </pic:blipFill>
                  <pic:spPr bwMode="auto">
                    <a:xfrm>
                      <a:off x="0" y="0"/>
                      <a:ext cx="4092575" cy="854710"/>
                    </a:xfrm>
                    <a:prstGeom prst="rect">
                      <a:avLst/>
                    </a:prstGeom>
                    <a:noFill/>
                    <a:ln w="9525">
                      <a:noFill/>
                      <a:miter lim="800000"/>
                      <a:headEnd/>
                      <a:tailEnd/>
                    </a:ln>
                  </pic:spPr>
                </pic:pic>
              </a:graphicData>
            </a:graphic>
          </wp:inline>
        </w:drawing>
      </w:r>
    </w:p>
    <w:p w14:paraId="44AE3EF1" w14:textId="77777777" w:rsidR="0008630A" w:rsidRPr="00C472C0" w:rsidRDefault="00A26445">
      <w:pPr>
        <w:jc w:val="center"/>
        <w:rPr>
          <w:rFonts w:ascii="Britannic Bold" w:hAnsi="Britannic Bold" w:cs="Arial"/>
          <w:b/>
          <w:bCs/>
          <w:sz w:val="28"/>
        </w:rPr>
      </w:pPr>
      <w:r w:rsidRPr="00C472C0">
        <w:rPr>
          <w:rFonts w:ascii="Britannic Bold" w:hAnsi="Britannic Bold"/>
          <w:smallCaps/>
          <w:sz w:val="72"/>
        </w:rPr>
        <w:t>E</w:t>
      </w:r>
      <w:r w:rsidR="00DF1B6B" w:rsidRPr="00C472C0">
        <w:rPr>
          <w:rFonts w:ascii="Britannic Bold" w:hAnsi="Britannic Bold"/>
          <w:smallCaps/>
          <w:sz w:val="72"/>
        </w:rPr>
        <w:t>mployment Program</w:t>
      </w:r>
    </w:p>
    <w:p w14:paraId="6BB18CAC" w14:textId="77777777" w:rsidR="0008630A" w:rsidRPr="00C472C0" w:rsidRDefault="00A26445">
      <w:pPr>
        <w:pStyle w:val="Heading9"/>
        <w:rPr>
          <w:rFonts w:ascii="Britannic Bold" w:hAnsi="Britannic Bold"/>
          <w:color w:val="auto"/>
          <w:sz w:val="72"/>
        </w:rPr>
      </w:pPr>
      <w:r w:rsidRPr="00C472C0">
        <w:rPr>
          <w:rFonts w:ascii="Britannic Bold" w:hAnsi="Britannic Bold"/>
          <w:color w:val="auto"/>
          <w:sz w:val="72"/>
        </w:rPr>
        <w:t>S</w:t>
      </w:r>
      <w:r w:rsidR="0008630A" w:rsidRPr="00C472C0">
        <w:rPr>
          <w:rFonts w:ascii="Britannic Bold" w:hAnsi="Britannic Bold"/>
          <w:color w:val="auto"/>
          <w:sz w:val="72"/>
        </w:rPr>
        <w:t>upervisor Handbook</w:t>
      </w:r>
    </w:p>
    <w:p w14:paraId="156E9C9F" w14:textId="77777777" w:rsidR="0008630A" w:rsidRDefault="0008630A">
      <w:pPr>
        <w:jc w:val="center"/>
        <w:rPr>
          <w:sz w:val="20"/>
        </w:rPr>
      </w:pPr>
    </w:p>
    <w:p w14:paraId="5CC85542" w14:textId="77777777" w:rsidR="00DF1B6B" w:rsidRDefault="00DF1B6B" w:rsidP="00CD38AF">
      <w:pPr>
        <w:jc w:val="center"/>
        <w:rPr>
          <w:rFonts w:ascii="Arial" w:hAnsi="Arial" w:cs="Arial"/>
          <w:b/>
          <w:sz w:val="20"/>
        </w:rPr>
      </w:pPr>
    </w:p>
    <w:p w14:paraId="0C7BA4BD" w14:textId="7ABFC416" w:rsidR="00445BDE" w:rsidRDefault="00BC53A4" w:rsidP="00CD38AF">
      <w:pPr>
        <w:jc w:val="center"/>
        <w:rPr>
          <w:rFonts w:ascii="Arial" w:hAnsi="Arial" w:cs="Arial"/>
          <w:b/>
          <w:sz w:val="28"/>
          <w:szCs w:val="28"/>
        </w:rPr>
      </w:pPr>
      <w:r>
        <w:rPr>
          <w:rFonts w:ascii="Arial" w:hAnsi="Arial" w:cs="Arial"/>
          <w:b/>
          <w:sz w:val="28"/>
          <w:szCs w:val="28"/>
        </w:rPr>
        <w:t xml:space="preserve">Program </w:t>
      </w:r>
      <w:r w:rsidR="00B87088">
        <w:rPr>
          <w:rFonts w:ascii="Arial" w:hAnsi="Arial" w:cs="Arial"/>
          <w:b/>
          <w:sz w:val="28"/>
          <w:szCs w:val="28"/>
        </w:rPr>
        <w:t>Delivered</w:t>
      </w:r>
      <w:r w:rsidR="00DF1B6B" w:rsidRPr="00DF1B6B">
        <w:rPr>
          <w:rFonts w:ascii="Arial" w:hAnsi="Arial" w:cs="Arial"/>
          <w:b/>
          <w:sz w:val="28"/>
          <w:szCs w:val="28"/>
        </w:rPr>
        <w:t xml:space="preserve"> by </w:t>
      </w:r>
      <w:r w:rsidR="002F60F5">
        <w:rPr>
          <w:rFonts w:ascii="Arial" w:hAnsi="Arial" w:cs="Arial"/>
          <w:b/>
          <w:sz w:val="28"/>
          <w:szCs w:val="28"/>
        </w:rPr>
        <w:t xml:space="preserve">the </w:t>
      </w:r>
      <w:r w:rsidR="00DF1B6B" w:rsidRPr="00DF1B6B">
        <w:rPr>
          <w:rFonts w:ascii="Arial" w:hAnsi="Arial" w:cs="Arial"/>
          <w:b/>
          <w:sz w:val="28"/>
          <w:szCs w:val="28"/>
        </w:rPr>
        <w:t>Career Institute</w:t>
      </w:r>
    </w:p>
    <w:p w14:paraId="7E6B9F61" w14:textId="77777777" w:rsidR="00A26445" w:rsidRDefault="00A26445" w:rsidP="00CD38AF">
      <w:pPr>
        <w:jc w:val="center"/>
        <w:rPr>
          <w:rFonts w:ascii="Arial" w:hAnsi="Arial" w:cs="Arial"/>
          <w:b/>
          <w:sz w:val="28"/>
          <w:szCs w:val="28"/>
        </w:rPr>
      </w:pPr>
    </w:p>
    <w:p w14:paraId="01CE3957" w14:textId="77777777" w:rsidR="00BC53A4" w:rsidRDefault="00BC53A4" w:rsidP="00BC53A4">
      <w:pPr>
        <w:pStyle w:val="Heading1"/>
        <w:rPr>
          <w:sz w:val="32"/>
        </w:rPr>
      </w:pPr>
      <w:r>
        <w:rPr>
          <w:sz w:val="32"/>
        </w:rPr>
        <w:t xml:space="preserve">Program Supervised by </w:t>
      </w:r>
      <w:r w:rsidR="001746F1">
        <w:rPr>
          <w:sz w:val="32"/>
        </w:rPr>
        <w:t>San Bernardino County</w:t>
      </w:r>
      <w:r w:rsidR="00A26445">
        <w:rPr>
          <w:sz w:val="32"/>
        </w:rPr>
        <w:t xml:space="preserve"> </w:t>
      </w:r>
    </w:p>
    <w:p w14:paraId="5F7A5DB3" w14:textId="3C69EABF" w:rsidR="0008630A" w:rsidRDefault="00BC53A4" w:rsidP="00BC53A4">
      <w:pPr>
        <w:pStyle w:val="Heading1"/>
        <w:rPr>
          <w:sz w:val="32"/>
        </w:rPr>
      </w:pPr>
      <w:r>
        <w:rPr>
          <w:sz w:val="32"/>
        </w:rPr>
        <w:t>Workforce Development Department</w:t>
      </w:r>
    </w:p>
    <w:p w14:paraId="465F74B5" w14:textId="5A6B9F35" w:rsidR="00B87088" w:rsidRPr="00B87088" w:rsidRDefault="00B87088" w:rsidP="00B87088">
      <w:pPr>
        <w:jc w:val="center"/>
      </w:pPr>
      <w:r w:rsidRPr="00B87088">
        <w:rPr>
          <w:rFonts w:ascii="Arial" w:hAnsi="Arial" w:cs="Arial"/>
        </w:rPr>
        <w:t>F</w:t>
      </w:r>
      <w:r w:rsidRPr="00B87088">
        <w:rPr>
          <w:rFonts w:ascii="Arial" w:hAnsi="Arial" w:cs="Arial"/>
        </w:rPr>
        <w:t xml:space="preserve">unded </w:t>
      </w:r>
      <w:r w:rsidRPr="00B87088">
        <w:rPr>
          <w:rFonts w:ascii="Arial" w:hAnsi="Arial" w:cs="Arial"/>
        </w:rPr>
        <w:t>from</w:t>
      </w:r>
      <w:r w:rsidRPr="00B87088">
        <w:rPr>
          <w:rFonts w:ascii="Arial" w:hAnsi="Arial" w:cs="Arial"/>
        </w:rPr>
        <w:t xml:space="preserve"> Workforce Innovation and Opportunity Act (WIOA).</w:t>
      </w:r>
    </w:p>
    <w:p w14:paraId="3835B3B2" w14:textId="77777777" w:rsidR="00B87088" w:rsidRPr="00B87088" w:rsidRDefault="00B87088" w:rsidP="00B87088"/>
    <w:p w14:paraId="7469847A" w14:textId="77777777" w:rsidR="001746F1" w:rsidRDefault="00863398">
      <w:pPr>
        <w:rPr>
          <w:rFonts w:ascii="Arial" w:hAnsi="Arial" w:cs="Arial"/>
        </w:rPr>
      </w:pPr>
      <w:r>
        <w:rPr>
          <w:rFonts w:ascii="Arial" w:hAnsi="Arial" w:cs="Arial"/>
        </w:rPr>
        <w:tab/>
      </w:r>
      <w:r>
        <w:rPr>
          <w:rFonts w:ascii="Arial" w:hAnsi="Arial" w:cs="Arial"/>
        </w:rPr>
        <w:tab/>
      </w:r>
      <w:r>
        <w:rPr>
          <w:rFonts w:ascii="Arial" w:hAnsi="Arial" w:cs="Arial"/>
        </w:rPr>
        <w:tab/>
      </w:r>
    </w:p>
    <w:p w14:paraId="625E1F27" w14:textId="0F9DB832" w:rsidR="0008630A" w:rsidRDefault="00863398" w:rsidP="00A26445">
      <w:pPr>
        <w:rPr>
          <w:u w:val="single"/>
        </w:rPr>
      </w:pPr>
      <w:r>
        <w:rPr>
          <w:rFonts w:ascii="Arial" w:hAnsi="Arial" w:cs="Arial"/>
        </w:rPr>
        <w:tab/>
      </w:r>
      <w:r>
        <w:rPr>
          <w:rFonts w:ascii="Arial" w:hAnsi="Arial" w:cs="Arial"/>
        </w:rPr>
        <w:tab/>
      </w:r>
      <w:r w:rsidR="0008630A">
        <w:rPr>
          <w:u w:val="single"/>
        </w:rPr>
        <w:tab/>
      </w:r>
      <w:r w:rsidR="0008630A">
        <w:rPr>
          <w:u w:val="single"/>
        </w:rPr>
        <w:tab/>
      </w:r>
      <w:r w:rsidR="0008630A">
        <w:rPr>
          <w:u w:val="single"/>
        </w:rPr>
        <w:tab/>
      </w:r>
      <w:r w:rsidR="0008630A">
        <w:rPr>
          <w:u w:val="single"/>
        </w:rPr>
        <w:tab/>
      </w:r>
      <w:r w:rsidR="0008630A">
        <w:rPr>
          <w:u w:val="single"/>
        </w:rPr>
        <w:tab/>
      </w:r>
      <w:r w:rsidR="0008630A">
        <w:rPr>
          <w:u w:val="single"/>
        </w:rPr>
        <w:tab/>
      </w:r>
      <w:r w:rsidR="0008630A">
        <w:rPr>
          <w:u w:val="single"/>
        </w:rPr>
        <w:tab/>
      </w:r>
      <w:r w:rsidR="0008630A">
        <w:rPr>
          <w:u w:val="single"/>
        </w:rPr>
        <w:tab/>
      </w:r>
      <w:r w:rsidR="0008630A">
        <w:rPr>
          <w:u w:val="single"/>
        </w:rPr>
        <w:tab/>
      </w:r>
      <w:r w:rsidR="0008630A">
        <w:rPr>
          <w:u w:val="single"/>
        </w:rPr>
        <w:tab/>
      </w:r>
    </w:p>
    <w:p w14:paraId="4FDE0CE9" w14:textId="77777777" w:rsidR="0008630A" w:rsidRDefault="0008630A">
      <w:pPr>
        <w:jc w:val="center"/>
        <w:rPr>
          <w:rFonts w:ascii="Arial" w:hAnsi="Arial" w:cs="Arial"/>
        </w:rPr>
      </w:pPr>
    </w:p>
    <w:p w14:paraId="14A21625" w14:textId="77777777" w:rsidR="0008630A" w:rsidRDefault="0008630A">
      <w:pPr>
        <w:pStyle w:val="Footer"/>
        <w:tabs>
          <w:tab w:val="clear" w:pos="4320"/>
          <w:tab w:val="clear" w:pos="8640"/>
        </w:tabs>
        <w:rPr>
          <w:rFonts w:ascii="Arial" w:hAnsi="Arial" w:cs="Arial"/>
        </w:rPr>
      </w:pPr>
      <w:r>
        <w:rPr>
          <w:rFonts w:ascii="Arial" w:hAnsi="Arial" w:cs="Arial"/>
        </w:rPr>
        <w:t>For ready reference in case of emergency, please fill in the blank spaces below:</w:t>
      </w:r>
    </w:p>
    <w:p w14:paraId="29385891" w14:textId="77777777" w:rsidR="0008630A" w:rsidRPr="000559C1" w:rsidRDefault="0008630A">
      <w:pPr>
        <w:pStyle w:val="Footer"/>
        <w:tabs>
          <w:tab w:val="clear" w:pos="4320"/>
          <w:tab w:val="clear" w:pos="8640"/>
        </w:tabs>
        <w:rPr>
          <w:rFonts w:ascii="Arial" w:hAnsi="Arial" w:cs="Arial"/>
          <w:sz w:val="22"/>
          <w:szCs w:val="22"/>
        </w:rPr>
      </w:pPr>
    </w:p>
    <w:p w14:paraId="71AA8552" w14:textId="77777777" w:rsidR="0008630A" w:rsidRDefault="000C4927">
      <w:pPr>
        <w:pStyle w:val="Footer"/>
        <w:tabs>
          <w:tab w:val="clear" w:pos="4320"/>
          <w:tab w:val="clear" w:pos="8640"/>
        </w:tabs>
        <w:rPr>
          <w:rFonts w:ascii="Arial" w:hAnsi="Arial" w:cs="Arial"/>
        </w:rPr>
      </w:pPr>
      <w:r w:rsidRPr="000559C1">
        <w:rPr>
          <w:rFonts w:ascii="Arial" w:hAnsi="Arial" w:cs="Arial"/>
          <w:b/>
          <w:bCs/>
        </w:rPr>
        <w:t>Career Mentor</w:t>
      </w:r>
      <w:r w:rsidR="0008630A">
        <w:rPr>
          <w:rFonts w:ascii="Arial" w:hAnsi="Arial" w:cs="Arial"/>
        </w:rPr>
        <w:t>:</w:t>
      </w:r>
      <w:r w:rsidR="0008630A">
        <w:rPr>
          <w:rFonts w:ascii="Arial" w:hAnsi="Arial" w:cs="Arial"/>
        </w:rPr>
        <w:tab/>
      </w:r>
      <w:r w:rsidR="0008630A">
        <w:rPr>
          <w:rFonts w:ascii="Arial" w:hAnsi="Arial" w:cs="Arial"/>
        </w:rPr>
        <w:tab/>
      </w:r>
      <w:r w:rsidR="0008630A">
        <w:rPr>
          <w:rFonts w:ascii="Arial" w:hAnsi="Arial" w:cs="Arial"/>
        </w:rPr>
        <w:tab/>
      </w:r>
      <w:r w:rsidR="0008630A" w:rsidRPr="00C372C0">
        <w:rPr>
          <w:rFonts w:ascii="Arial" w:hAnsi="Arial" w:cs="Arial"/>
          <w:b/>
          <w:u w:val="single"/>
        </w:rPr>
        <w:tab/>
      </w:r>
      <w:r w:rsidR="0008630A" w:rsidRPr="00C372C0">
        <w:rPr>
          <w:rFonts w:ascii="Arial" w:hAnsi="Arial" w:cs="Arial"/>
          <w:b/>
          <w:u w:val="single"/>
        </w:rPr>
        <w:tab/>
      </w:r>
      <w:r w:rsidR="0008630A" w:rsidRPr="00C372C0">
        <w:rPr>
          <w:rFonts w:ascii="Arial" w:hAnsi="Arial" w:cs="Arial"/>
          <w:b/>
          <w:u w:val="single"/>
        </w:rPr>
        <w:tab/>
      </w:r>
      <w:r w:rsidR="0008630A">
        <w:rPr>
          <w:rFonts w:ascii="Arial" w:hAnsi="Arial" w:cs="Arial"/>
        </w:rPr>
        <w:tab/>
      </w:r>
      <w:r w:rsidR="0008630A" w:rsidRPr="00C372C0">
        <w:rPr>
          <w:rFonts w:ascii="Arial" w:hAnsi="Arial" w:cs="Arial"/>
          <w:b/>
          <w:u w:val="single"/>
        </w:rPr>
        <w:tab/>
      </w:r>
      <w:r w:rsidR="0008630A" w:rsidRPr="00C372C0">
        <w:rPr>
          <w:rFonts w:ascii="Arial" w:hAnsi="Arial" w:cs="Arial"/>
          <w:b/>
          <w:u w:val="single"/>
        </w:rPr>
        <w:tab/>
      </w:r>
      <w:r w:rsidR="0008630A" w:rsidRPr="00C372C0">
        <w:rPr>
          <w:rFonts w:ascii="Arial" w:hAnsi="Arial" w:cs="Arial"/>
          <w:b/>
          <w:u w:val="single"/>
        </w:rPr>
        <w:tab/>
      </w:r>
    </w:p>
    <w:p w14:paraId="35C9820B" w14:textId="77777777" w:rsidR="0008630A" w:rsidRDefault="0008630A">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r>
        <w:rPr>
          <w:rFonts w:ascii="Arial" w:hAnsi="Arial" w:cs="Arial"/>
        </w:rPr>
        <w:tab/>
      </w:r>
      <w:r>
        <w:rPr>
          <w:rFonts w:ascii="Arial" w:hAnsi="Arial" w:cs="Arial"/>
        </w:rPr>
        <w:tab/>
      </w:r>
      <w:r>
        <w:rPr>
          <w:rFonts w:ascii="Arial" w:hAnsi="Arial" w:cs="Arial"/>
        </w:rPr>
        <w:tab/>
      </w:r>
      <w:r>
        <w:rPr>
          <w:rFonts w:ascii="Arial" w:hAnsi="Arial" w:cs="Arial"/>
        </w:rPr>
        <w:tab/>
        <w:t>Telephone</w:t>
      </w:r>
    </w:p>
    <w:p w14:paraId="0E8E9F2A" w14:textId="77777777" w:rsidR="0008630A" w:rsidRPr="00D10B1F" w:rsidRDefault="0008630A">
      <w:pPr>
        <w:pStyle w:val="Footer"/>
        <w:tabs>
          <w:tab w:val="clear" w:pos="4320"/>
          <w:tab w:val="clear" w:pos="8640"/>
        </w:tabs>
        <w:rPr>
          <w:rFonts w:ascii="Arial" w:hAnsi="Arial" w:cs="Arial"/>
          <w:sz w:val="8"/>
          <w:szCs w:val="8"/>
        </w:rPr>
      </w:pPr>
    </w:p>
    <w:p w14:paraId="107CC675" w14:textId="77777777" w:rsidR="0008630A" w:rsidRDefault="0008630A">
      <w:pPr>
        <w:pStyle w:val="Footer"/>
        <w:tabs>
          <w:tab w:val="clear" w:pos="4320"/>
          <w:tab w:val="clear" w:pos="8640"/>
        </w:tabs>
        <w:rPr>
          <w:rFonts w:ascii="Arial" w:hAnsi="Arial" w:cs="Arial"/>
        </w:rPr>
      </w:pPr>
      <w:r w:rsidRPr="000559C1">
        <w:rPr>
          <w:rFonts w:ascii="Arial" w:hAnsi="Arial" w:cs="Arial"/>
          <w:b/>
          <w:bCs/>
        </w:rPr>
        <w:t>Youth Program Supervisor</w:t>
      </w:r>
      <w:r>
        <w:rPr>
          <w:rFonts w:ascii="Arial" w:hAnsi="Arial" w:cs="Arial"/>
        </w:rPr>
        <w:t>:</w:t>
      </w:r>
      <w:r>
        <w:rPr>
          <w:rFonts w:ascii="Arial" w:hAnsi="Arial" w:cs="Arial"/>
        </w:rPr>
        <w:tab/>
      </w:r>
      <w:r w:rsidR="000C4927" w:rsidRPr="00C372C0">
        <w:rPr>
          <w:rFonts w:ascii="Arial" w:hAnsi="Arial" w:cs="Arial"/>
          <w:b/>
          <w:u w:val="single"/>
        </w:rPr>
        <w:t>Teresa Taylor</w:t>
      </w:r>
      <w:r w:rsidR="001746F1" w:rsidRPr="00C372C0">
        <w:rPr>
          <w:rFonts w:ascii="Arial" w:hAnsi="Arial" w:cs="Arial"/>
          <w:b/>
          <w:u w:val="single"/>
        </w:rPr>
        <w:tab/>
      </w:r>
      <w:r w:rsidR="000C4927" w:rsidRPr="000C4927">
        <w:rPr>
          <w:rFonts w:ascii="Arial" w:hAnsi="Arial" w:cs="Arial"/>
          <w:b/>
        </w:rPr>
        <w:tab/>
      </w:r>
      <w:r w:rsidR="000C4927" w:rsidRPr="00C372C0">
        <w:rPr>
          <w:rFonts w:ascii="Arial" w:hAnsi="Arial" w:cs="Arial"/>
          <w:b/>
          <w:u w:val="single"/>
        </w:rPr>
        <w:t>(909) 481-0270</w:t>
      </w:r>
      <w:r w:rsidRPr="00C372C0">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sidR="000C4927">
        <w:rPr>
          <w:rFonts w:ascii="Arial" w:hAnsi="Arial" w:cs="Arial"/>
        </w:rPr>
        <w:tab/>
      </w:r>
      <w:r w:rsidR="00D10B1F">
        <w:rPr>
          <w:rFonts w:ascii="Arial" w:hAnsi="Arial" w:cs="Arial"/>
        </w:rPr>
        <w:tab/>
      </w:r>
      <w:r w:rsidR="00D10B1F">
        <w:rPr>
          <w:rFonts w:ascii="Arial" w:hAnsi="Arial" w:cs="Arial"/>
        </w:rPr>
        <w:tab/>
      </w: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t>Telephone</w:t>
      </w:r>
      <w:r w:rsidR="00C372C0">
        <w:rPr>
          <w:rFonts w:ascii="Arial" w:hAnsi="Arial" w:cs="Arial"/>
        </w:rPr>
        <w:t xml:space="preserve"> Number</w:t>
      </w:r>
    </w:p>
    <w:p w14:paraId="1DD632D3" w14:textId="77777777" w:rsidR="0008630A" w:rsidRDefault="0008630A">
      <w:pPr>
        <w:pStyle w:val="Footer"/>
        <w:tabs>
          <w:tab w:val="clear" w:pos="4320"/>
          <w:tab w:val="clear" w:pos="8640"/>
        </w:tabs>
        <w:rPr>
          <w:rFonts w:ascii="Arial" w:hAnsi="Arial" w:cs="Arial"/>
        </w:rPr>
      </w:pPr>
    </w:p>
    <w:p w14:paraId="3D688498" w14:textId="77777777" w:rsidR="0008630A" w:rsidRDefault="0008630A">
      <w:pPr>
        <w:pStyle w:val="Footer"/>
        <w:tabs>
          <w:tab w:val="clear" w:pos="4320"/>
          <w:tab w:val="clear" w:pos="8640"/>
        </w:tabs>
        <w:jc w:val="both"/>
        <w:rPr>
          <w:rFonts w:ascii="Arial" w:hAnsi="Arial" w:cs="Arial"/>
        </w:rPr>
      </w:pPr>
      <w:r>
        <w:rPr>
          <w:rFonts w:ascii="Arial" w:hAnsi="Arial" w:cs="Arial"/>
        </w:rPr>
        <w:t>It is suggested t</w:t>
      </w:r>
      <w:r w:rsidR="00C372C0">
        <w:rPr>
          <w:rFonts w:ascii="Arial" w:hAnsi="Arial" w:cs="Arial"/>
        </w:rPr>
        <w:t xml:space="preserve">hat you list the names and cell </w:t>
      </w:r>
      <w:r>
        <w:rPr>
          <w:rFonts w:ascii="Arial" w:hAnsi="Arial" w:cs="Arial"/>
        </w:rPr>
        <w:t>phone numbers of the participants assigned to your supervision in case you need to contact them.</w:t>
      </w:r>
    </w:p>
    <w:p w14:paraId="6DB3A10B" w14:textId="77777777" w:rsidR="0008630A" w:rsidRPr="000559C1" w:rsidRDefault="0008630A">
      <w:pPr>
        <w:pStyle w:val="Footer"/>
        <w:tabs>
          <w:tab w:val="clear" w:pos="4320"/>
          <w:tab w:val="clear" w:pos="8640"/>
        </w:tabs>
        <w:rPr>
          <w:rFonts w:ascii="Arial" w:hAnsi="Arial" w:cs="Arial"/>
          <w:sz w:val="20"/>
          <w:szCs w:val="20"/>
        </w:rPr>
      </w:pPr>
    </w:p>
    <w:p w14:paraId="1F361D6E" w14:textId="77777777" w:rsidR="0008630A" w:rsidRPr="00D10B1F" w:rsidRDefault="0008630A">
      <w:pPr>
        <w:pStyle w:val="Footer"/>
        <w:tabs>
          <w:tab w:val="clear" w:pos="4320"/>
          <w:tab w:val="clear" w:pos="8640"/>
        </w:tabs>
        <w:rPr>
          <w:rFonts w:ascii="Arial" w:hAnsi="Arial" w:cs="Arial"/>
          <w:b/>
        </w:rPr>
      </w:pPr>
      <w:r w:rsidRPr="00D10B1F">
        <w:rPr>
          <w:rFonts w:ascii="Arial" w:hAnsi="Arial" w:cs="Arial"/>
          <w:b/>
          <w:u w:val="single"/>
        </w:rPr>
        <w:t>Participant’s Name</w:t>
      </w:r>
      <w:r w:rsidRPr="00D10B1F">
        <w:rPr>
          <w:rFonts w:ascii="Arial" w:hAnsi="Arial" w:cs="Arial"/>
          <w:b/>
        </w:rPr>
        <w:tab/>
      </w:r>
      <w:r w:rsidRPr="00D10B1F">
        <w:rPr>
          <w:rFonts w:ascii="Arial" w:hAnsi="Arial" w:cs="Arial"/>
          <w:b/>
        </w:rPr>
        <w:tab/>
      </w:r>
      <w:r w:rsidRPr="00D10B1F">
        <w:rPr>
          <w:rFonts w:ascii="Arial" w:hAnsi="Arial" w:cs="Arial"/>
          <w:b/>
        </w:rPr>
        <w:tab/>
      </w:r>
      <w:r w:rsidRPr="00D10B1F">
        <w:rPr>
          <w:rFonts w:ascii="Arial" w:hAnsi="Arial" w:cs="Arial"/>
          <w:b/>
        </w:rPr>
        <w:tab/>
      </w:r>
      <w:r w:rsidRPr="00D10B1F">
        <w:rPr>
          <w:rFonts w:ascii="Arial" w:hAnsi="Arial" w:cs="Arial"/>
          <w:b/>
        </w:rPr>
        <w:tab/>
      </w:r>
      <w:r w:rsidRPr="00D10B1F">
        <w:rPr>
          <w:rFonts w:ascii="Arial" w:hAnsi="Arial" w:cs="Arial"/>
          <w:b/>
          <w:u w:val="single"/>
        </w:rPr>
        <w:t>Phone Number</w:t>
      </w:r>
    </w:p>
    <w:p w14:paraId="7A13D74E" w14:textId="77777777" w:rsidR="0008630A" w:rsidRDefault="0008630A">
      <w:pPr>
        <w:pStyle w:val="Footer"/>
        <w:tabs>
          <w:tab w:val="clear" w:pos="4320"/>
          <w:tab w:val="clear" w:pos="8640"/>
        </w:tabs>
        <w:rPr>
          <w:rFonts w:ascii="Arial" w:hAnsi="Arial" w:cs="Arial"/>
        </w:rPr>
      </w:pPr>
    </w:p>
    <w:p w14:paraId="6637BD13" w14:textId="77777777" w:rsidR="0008630A" w:rsidRDefault="0008630A">
      <w:pPr>
        <w:pStyle w:val="Footer"/>
        <w:tabs>
          <w:tab w:val="clear" w:pos="4320"/>
          <w:tab w:val="clear" w:pos="86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35D77EB" w14:textId="77777777" w:rsidR="0008630A" w:rsidRDefault="0008630A">
      <w:pPr>
        <w:pStyle w:val="Footer"/>
        <w:tabs>
          <w:tab w:val="clear" w:pos="4320"/>
          <w:tab w:val="clear" w:pos="8640"/>
        </w:tabs>
        <w:rPr>
          <w:rFonts w:ascii="Arial" w:hAnsi="Arial" w:cs="Arial"/>
          <w:u w:val="single"/>
        </w:rPr>
      </w:pPr>
    </w:p>
    <w:p w14:paraId="33CE2912" w14:textId="77777777" w:rsidR="0008630A" w:rsidRDefault="0008630A">
      <w:pPr>
        <w:pStyle w:val="Footer"/>
        <w:tabs>
          <w:tab w:val="clear" w:pos="4320"/>
          <w:tab w:val="clear" w:pos="86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70A61F2" w14:textId="77777777" w:rsidR="0008630A" w:rsidRDefault="0008630A">
      <w:pPr>
        <w:pStyle w:val="Footer"/>
        <w:tabs>
          <w:tab w:val="clear" w:pos="4320"/>
          <w:tab w:val="clear" w:pos="8640"/>
        </w:tabs>
        <w:rPr>
          <w:rFonts w:ascii="Arial" w:hAnsi="Arial" w:cs="Arial"/>
          <w:u w:val="single"/>
        </w:rPr>
      </w:pPr>
    </w:p>
    <w:p w14:paraId="345C428D" w14:textId="77777777" w:rsidR="0008630A" w:rsidRDefault="0008630A">
      <w:pPr>
        <w:pStyle w:val="Footer"/>
        <w:tabs>
          <w:tab w:val="clear" w:pos="4320"/>
          <w:tab w:val="clear" w:pos="8640"/>
        </w:tabs>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271F98E" w14:textId="77777777" w:rsidR="0008630A" w:rsidRDefault="0008630A">
      <w:pPr>
        <w:pStyle w:val="Footer"/>
        <w:tabs>
          <w:tab w:val="clear" w:pos="4320"/>
          <w:tab w:val="clear" w:pos="8640"/>
        </w:tabs>
        <w:rPr>
          <w:rFonts w:ascii="Arial" w:hAnsi="Arial" w:cs="Arial"/>
        </w:rPr>
      </w:pPr>
    </w:p>
    <w:p w14:paraId="797FB0B9" w14:textId="77777777" w:rsidR="0008630A" w:rsidRDefault="0008630A">
      <w:pPr>
        <w:pStyle w:val="Footer"/>
        <w:tabs>
          <w:tab w:val="clear" w:pos="4320"/>
          <w:tab w:val="clear" w:pos="8640"/>
        </w:tabs>
        <w:jc w:val="both"/>
        <w:rPr>
          <w:rFonts w:ascii="Arial" w:hAnsi="Arial" w:cs="Arial"/>
        </w:rPr>
      </w:pPr>
      <w:r>
        <w:rPr>
          <w:rFonts w:ascii="Arial" w:hAnsi="Arial" w:cs="Arial"/>
        </w:rPr>
        <w:t xml:space="preserve">A copy of the </w:t>
      </w:r>
      <w:r w:rsidR="003B30ED">
        <w:rPr>
          <w:rFonts w:ascii="Arial" w:hAnsi="Arial" w:cs="Arial"/>
        </w:rPr>
        <w:t>W</w:t>
      </w:r>
      <w:r>
        <w:rPr>
          <w:rFonts w:ascii="Arial" w:hAnsi="Arial" w:cs="Arial"/>
        </w:rPr>
        <w:t xml:space="preserve">orksite </w:t>
      </w:r>
      <w:r w:rsidR="003B30ED">
        <w:rPr>
          <w:rFonts w:ascii="Arial" w:hAnsi="Arial" w:cs="Arial"/>
        </w:rPr>
        <w:t>A</w:t>
      </w:r>
      <w:r>
        <w:rPr>
          <w:rFonts w:ascii="Arial" w:hAnsi="Arial" w:cs="Arial"/>
        </w:rPr>
        <w:t xml:space="preserve">greement </w:t>
      </w:r>
      <w:r w:rsidR="003B30ED">
        <w:rPr>
          <w:rFonts w:ascii="Arial" w:hAnsi="Arial" w:cs="Arial"/>
        </w:rPr>
        <w:t xml:space="preserve">and Medical Release form </w:t>
      </w:r>
      <w:r>
        <w:rPr>
          <w:rFonts w:ascii="Arial" w:hAnsi="Arial" w:cs="Arial"/>
        </w:rPr>
        <w:t xml:space="preserve">will be provided.  </w:t>
      </w:r>
    </w:p>
    <w:p w14:paraId="32AB97E1" w14:textId="2E01DA5D" w:rsidR="00B87088" w:rsidRDefault="00B87088">
      <w:pPr>
        <w:jc w:val="center"/>
        <w:rPr>
          <w:rFonts w:ascii="Arial" w:hAnsi="Arial" w:cs="Arial"/>
        </w:rPr>
      </w:pPr>
    </w:p>
    <w:p w14:paraId="1822E200" w14:textId="77777777" w:rsidR="00B87088" w:rsidRDefault="00B87088">
      <w:pPr>
        <w:rPr>
          <w:rFonts w:ascii="Arial" w:hAnsi="Arial" w:cs="Arial"/>
        </w:rPr>
      </w:pPr>
      <w:r>
        <w:rPr>
          <w:rFonts w:ascii="Arial" w:hAnsi="Arial" w:cs="Arial"/>
        </w:rPr>
        <w:br w:type="page"/>
      </w:r>
    </w:p>
    <w:p w14:paraId="00AC2AC6" w14:textId="0D73C2E4" w:rsidR="001746F1" w:rsidRDefault="00F62FAF" w:rsidP="00B87088">
      <w:pPr>
        <w:jc w:val="center"/>
        <w:rPr>
          <w:sz w:val="32"/>
        </w:rPr>
      </w:pPr>
      <w:bookmarkStart w:id="0" w:name="_Toc134860152"/>
      <w:r>
        <w:rPr>
          <w:noProof/>
          <w:sz w:val="32"/>
        </w:rPr>
        <w:lastRenderedPageBreak/>
        <w:drawing>
          <wp:inline distT="0" distB="0" distL="0" distR="0" wp14:anchorId="74C6043F" wp14:editId="6B9DE72F">
            <wp:extent cx="4092575" cy="854710"/>
            <wp:effectExtent l="19050" t="0" r="3175" b="0"/>
            <wp:docPr id="2" name="Picture 1" descr="CAREER 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 INSTITUTE.jpg"/>
                    <pic:cNvPicPr>
                      <a:picLocks noChangeAspect="1" noChangeArrowheads="1"/>
                    </pic:cNvPicPr>
                  </pic:nvPicPr>
                  <pic:blipFill>
                    <a:blip r:embed="rId8" cstate="print"/>
                    <a:srcRect/>
                    <a:stretch>
                      <a:fillRect/>
                    </a:stretch>
                  </pic:blipFill>
                  <pic:spPr bwMode="auto">
                    <a:xfrm>
                      <a:off x="0" y="0"/>
                      <a:ext cx="4092575" cy="854710"/>
                    </a:xfrm>
                    <a:prstGeom prst="rect">
                      <a:avLst/>
                    </a:prstGeom>
                    <a:noFill/>
                    <a:ln w="9525">
                      <a:noFill/>
                      <a:miter lim="800000"/>
                      <a:headEnd/>
                      <a:tailEnd/>
                    </a:ln>
                  </pic:spPr>
                </pic:pic>
              </a:graphicData>
            </a:graphic>
          </wp:inline>
        </w:drawing>
      </w:r>
    </w:p>
    <w:p w14:paraId="67F1AD18" w14:textId="77777777" w:rsidR="0008630A" w:rsidRDefault="0008630A">
      <w:pPr>
        <w:pStyle w:val="Heading1"/>
        <w:rPr>
          <w:sz w:val="32"/>
        </w:rPr>
      </w:pPr>
      <w:r>
        <w:rPr>
          <w:sz w:val="32"/>
        </w:rPr>
        <w:t>Supervisor Handbook</w:t>
      </w:r>
      <w:bookmarkEnd w:id="0"/>
    </w:p>
    <w:p w14:paraId="3D8A5048" w14:textId="77777777" w:rsidR="00BC53A4" w:rsidRDefault="00BC53A4" w:rsidP="004B6F6E"/>
    <w:p w14:paraId="7E36A1EF" w14:textId="77777777" w:rsidR="004B6F6E" w:rsidRPr="00E3304C" w:rsidRDefault="004B6F6E" w:rsidP="001B7243">
      <w:pPr>
        <w:spacing w:line="360" w:lineRule="auto"/>
        <w:ind w:left="540"/>
        <w:rPr>
          <w:rFonts w:ascii="Arial" w:hAnsi="Arial" w:cs="Arial"/>
          <w:b/>
          <w:sz w:val="26"/>
          <w:szCs w:val="26"/>
        </w:rPr>
      </w:pPr>
      <w:r w:rsidRPr="00E3304C">
        <w:rPr>
          <w:rFonts w:ascii="Arial" w:hAnsi="Arial" w:cs="Arial"/>
          <w:b/>
          <w:sz w:val="26"/>
          <w:szCs w:val="26"/>
        </w:rPr>
        <w:t>Table of Contents</w:t>
      </w:r>
      <w:r w:rsidRPr="00E3304C">
        <w:rPr>
          <w:rFonts w:ascii="Arial" w:hAnsi="Arial" w:cs="Arial"/>
          <w:b/>
          <w:sz w:val="26"/>
          <w:szCs w:val="26"/>
        </w:rPr>
        <w:tab/>
      </w:r>
      <w:r w:rsidRPr="00E3304C">
        <w:rPr>
          <w:rFonts w:ascii="Arial" w:hAnsi="Arial" w:cs="Arial"/>
          <w:b/>
          <w:sz w:val="26"/>
          <w:szCs w:val="26"/>
        </w:rPr>
        <w:tab/>
      </w:r>
      <w:r w:rsidR="001B7243">
        <w:rPr>
          <w:rFonts w:ascii="Arial" w:hAnsi="Arial" w:cs="Arial"/>
          <w:b/>
          <w:sz w:val="26"/>
          <w:szCs w:val="26"/>
        </w:rPr>
        <w:tab/>
      </w:r>
      <w:r w:rsidRPr="00E3304C">
        <w:rPr>
          <w:rFonts w:ascii="Arial" w:hAnsi="Arial" w:cs="Arial"/>
          <w:b/>
          <w:sz w:val="26"/>
          <w:szCs w:val="26"/>
        </w:rPr>
        <w:tab/>
      </w:r>
      <w:r w:rsidRPr="00E3304C">
        <w:rPr>
          <w:rFonts w:ascii="Arial" w:hAnsi="Arial" w:cs="Arial"/>
          <w:b/>
          <w:sz w:val="26"/>
          <w:szCs w:val="26"/>
        </w:rPr>
        <w:tab/>
      </w:r>
      <w:r w:rsidRPr="00E3304C">
        <w:rPr>
          <w:rFonts w:ascii="Arial" w:hAnsi="Arial" w:cs="Arial"/>
          <w:b/>
          <w:sz w:val="26"/>
          <w:szCs w:val="26"/>
        </w:rPr>
        <w:tab/>
      </w:r>
      <w:r w:rsidRPr="00E3304C">
        <w:rPr>
          <w:rFonts w:ascii="Arial" w:hAnsi="Arial" w:cs="Arial"/>
          <w:b/>
          <w:sz w:val="26"/>
          <w:szCs w:val="26"/>
        </w:rPr>
        <w:tab/>
      </w:r>
      <w:r w:rsidRPr="00E3304C">
        <w:rPr>
          <w:rFonts w:ascii="Arial" w:hAnsi="Arial" w:cs="Arial"/>
          <w:b/>
          <w:sz w:val="26"/>
          <w:szCs w:val="26"/>
        </w:rPr>
        <w:tab/>
      </w:r>
      <w:r w:rsidRPr="00E3304C">
        <w:rPr>
          <w:rFonts w:ascii="Arial" w:hAnsi="Arial" w:cs="Arial"/>
          <w:b/>
          <w:sz w:val="26"/>
          <w:szCs w:val="26"/>
        </w:rPr>
        <w:tab/>
        <w:t>Page</w:t>
      </w:r>
    </w:p>
    <w:p w14:paraId="10EF4E7B" w14:textId="77777777" w:rsidR="004B6F6E" w:rsidRDefault="004B6F6E" w:rsidP="001B7243">
      <w:pPr>
        <w:spacing w:line="360" w:lineRule="auto"/>
        <w:ind w:left="540"/>
        <w:rPr>
          <w:rFonts w:ascii="Arial" w:hAnsi="Arial" w:cs="Arial"/>
          <w:sz w:val="26"/>
          <w:szCs w:val="26"/>
        </w:rPr>
      </w:pPr>
      <w:r>
        <w:rPr>
          <w:rFonts w:ascii="Arial" w:hAnsi="Arial" w:cs="Arial"/>
          <w:sz w:val="26"/>
          <w:szCs w:val="26"/>
        </w:rPr>
        <w:t>I</w:t>
      </w:r>
      <w:r>
        <w:rPr>
          <w:rFonts w:ascii="Arial" w:hAnsi="Arial" w:cs="Arial"/>
          <w:sz w:val="26"/>
          <w:szCs w:val="26"/>
        </w:rPr>
        <w:tab/>
      </w:r>
      <w:r w:rsidR="001B7243">
        <w:rPr>
          <w:rFonts w:ascii="Arial" w:hAnsi="Arial" w:cs="Arial"/>
          <w:sz w:val="26"/>
          <w:szCs w:val="26"/>
        </w:rPr>
        <w:tab/>
      </w:r>
      <w:r w:rsidR="003C38E5">
        <w:rPr>
          <w:rFonts w:ascii="Arial" w:hAnsi="Arial" w:cs="Arial"/>
          <w:sz w:val="26"/>
          <w:szCs w:val="26"/>
        </w:rPr>
        <w:t>General</w:t>
      </w:r>
      <w:r>
        <w:rPr>
          <w:rFonts w:ascii="Arial" w:hAnsi="Arial" w:cs="Arial"/>
          <w:sz w:val="26"/>
          <w:szCs w:val="26"/>
        </w:rPr>
        <w:t xml:space="preserve"> Information</w:t>
      </w:r>
      <w:r>
        <w:rPr>
          <w:rFonts w:ascii="Arial" w:hAnsi="Arial" w:cs="Arial"/>
          <w:sz w:val="26"/>
          <w:szCs w:val="26"/>
        </w:rPr>
        <w:tab/>
      </w:r>
      <w:r>
        <w:rPr>
          <w:rFonts w:ascii="Arial" w:hAnsi="Arial" w:cs="Arial"/>
          <w:sz w:val="26"/>
          <w:szCs w:val="26"/>
        </w:rPr>
        <w:tab/>
      </w:r>
      <w:r w:rsidR="003C38E5">
        <w:rPr>
          <w:rFonts w:ascii="Arial" w:hAnsi="Arial" w:cs="Arial"/>
          <w:sz w:val="26"/>
          <w:szCs w:val="26"/>
        </w:rPr>
        <w:tab/>
      </w:r>
      <w:r w:rsidR="003C38E5">
        <w:rPr>
          <w:rFonts w:ascii="Arial" w:hAnsi="Arial" w:cs="Arial"/>
          <w:sz w:val="26"/>
          <w:szCs w:val="26"/>
        </w:rPr>
        <w:tab/>
      </w:r>
      <w:r>
        <w:rPr>
          <w:rFonts w:ascii="Arial" w:hAnsi="Arial" w:cs="Arial"/>
          <w:sz w:val="26"/>
          <w:szCs w:val="26"/>
        </w:rPr>
        <w:tab/>
      </w:r>
      <w:r w:rsidR="00D10B1F">
        <w:rPr>
          <w:rFonts w:ascii="Arial" w:hAnsi="Arial" w:cs="Arial"/>
          <w:sz w:val="26"/>
          <w:szCs w:val="26"/>
        </w:rPr>
        <w:tab/>
      </w:r>
      <w:r w:rsidR="00D10B1F">
        <w:rPr>
          <w:rFonts w:ascii="Arial" w:hAnsi="Arial" w:cs="Arial"/>
          <w:sz w:val="26"/>
          <w:szCs w:val="26"/>
        </w:rPr>
        <w:tab/>
      </w:r>
      <w:r w:rsidR="00536E34">
        <w:rPr>
          <w:rFonts w:ascii="Arial" w:hAnsi="Arial" w:cs="Arial"/>
          <w:sz w:val="26"/>
          <w:szCs w:val="26"/>
        </w:rPr>
        <w:t>3</w:t>
      </w:r>
    </w:p>
    <w:p w14:paraId="47A27383" w14:textId="77777777" w:rsidR="004B6F6E" w:rsidRDefault="004B6F6E" w:rsidP="001B7243">
      <w:pPr>
        <w:spacing w:line="360" w:lineRule="auto"/>
        <w:ind w:left="540"/>
        <w:rPr>
          <w:rFonts w:ascii="Arial" w:hAnsi="Arial" w:cs="Arial"/>
          <w:sz w:val="26"/>
          <w:szCs w:val="26"/>
        </w:rPr>
      </w:pPr>
      <w:r>
        <w:rPr>
          <w:rFonts w:ascii="Arial" w:hAnsi="Arial" w:cs="Arial"/>
          <w:sz w:val="26"/>
          <w:szCs w:val="26"/>
        </w:rPr>
        <w:t>II</w:t>
      </w:r>
      <w:r>
        <w:rPr>
          <w:rFonts w:ascii="Arial" w:hAnsi="Arial" w:cs="Arial"/>
          <w:sz w:val="26"/>
          <w:szCs w:val="26"/>
        </w:rPr>
        <w:tab/>
      </w:r>
      <w:r w:rsidR="001B7243">
        <w:rPr>
          <w:rFonts w:ascii="Arial" w:hAnsi="Arial" w:cs="Arial"/>
          <w:sz w:val="26"/>
          <w:szCs w:val="26"/>
        </w:rPr>
        <w:tab/>
      </w:r>
      <w:r>
        <w:rPr>
          <w:rFonts w:ascii="Arial" w:hAnsi="Arial" w:cs="Arial"/>
          <w:sz w:val="26"/>
          <w:szCs w:val="26"/>
        </w:rPr>
        <w:t>Program Objectives</w:t>
      </w:r>
      <w:r>
        <w:rPr>
          <w:rFonts w:ascii="Arial" w:hAnsi="Arial" w:cs="Arial"/>
          <w:sz w:val="26"/>
          <w:szCs w:val="26"/>
        </w:rPr>
        <w:tab/>
      </w:r>
      <w:r w:rsidR="003C38E5">
        <w:rPr>
          <w:rFonts w:ascii="Arial" w:hAnsi="Arial" w:cs="Arial"/>
          <w:sz w:val="26"/>
          <w:szCs w:val="26"/>
        </w:rPr>
        <w:tab/>
      </w:r>
      <w:r w:rsidR="003C38E5">
        <w:rPr>
          <w:rFonts w:ascii="Arial" w:hAnsi="Arial" w:cs="Arial"/>
          <w:sz w:val="26"/>
          <w:szCs w:val="26"/>
        </w:rPr>
        <w:tab/>
      </w:r>
      <w:r>
        <w:rPr>
          <w:rFonts w:ascii="Arial" w:hAnsi="Arial" w:cs="Arial"/>
          <w:sz w:val="26"/>
          <w:szCs w:val="26"/>
        </w:rPr>
        <w:tab/>
      </w:r>
      <w:r>
        <w:rPr>
          <w:rFonts w:ascii="Arial" w:hAnsi="Arial" w:cs="Arial"/>
          <w:sz w:val="26"/>
          <w:szCs w:val="26"/>
        </w:rPr>
        <w:tab/>
      </w:r>
      <w:r w:rsidR="00D10B1F">
        <w:rPr>
          <w:rFonts w:ascii="Arial" w:hAnsi="Arial" w:cs="Arial"/>
          <w:sz w:val="26"/>
          <w:szCs w:val="26"/>
        </w:rPr>
        <w:tab/>
      </w:r>
      <w:r w:rsidR="00D10B1F">
        <w:rPr>
          <w:rFonts w:ascii="Arial" w:hAnsi="Arial" w:cs="Arial"/>
          <w:sz w:val="26"/>
          <w:szCs w:val="26"/>
        </w:rPr>
        <w:tab/>
      </w:r>
      <w:r w:rsidR="00536E34">
        <w:rPr>
          <w:rFonts w:ascii="Arial" w:hAnsi="Arial" w:cs="Arial"/>
          <w:sz w:val="26"/>
          <w:szCs w:val="26"/>
        </w:rPr>
        <w:t>3</w:t>
      </w:r>
    </w:p>
    <w:p w14:paraId="3E365696" w14:textId="77777777" w:rsidR="004B6F6E" w:rsidRDefault="004B6F6E" w:rsidP="001B7243">
      <w:pPr>
        <w:spacing w:line="360" w:lineRule="auto"/>
        <w:ind w:left="540"/>
        <w:rPr>
          <w:rFonts w:ascii="Arial" w:hAnsi="Arial" w:cs="Arial"/>
          <w:sz w:val="26"/>
          <w:szCs w:val="26"/>
        </w:rPr>
      </w:pPr>
      <w:r>
        <w:rPr>
          <w:rFonts w:ascii="Arial" w:hAnsi="Arial" w:cs="Arial"/>
          <w:sz w:val="26"/>
          <w:szCs w:val="26"/>
        </w:rPr>
        <w:t>III</w:t>
      </w:r>
      <w:r>
        <w:rPr>
          <w:rFonts w:ascii="Arial" w:hAnsi="Arial" w:cs="Arial"/>
          <w:sz w:val="26"/>
          <w:szCs w:val="26"/>
        </w:rPr>
        <w:tab/>
        <w:t>Work Rules and Regulations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3C38E5">
        <w:rPr>
          <w:rFonts w:ascii="Arial" w:hAnsi="Arial" w:cs="Arial"/>
          <w:sz w:val="26"/>
          <w:szCs w:val="26"/>
        </w:rPr>
        <w:t>3</w:t>
      </w:r>
    </w:p>
    <w:p w14:paraId="45A484D8" w14:textId="77777777" w:rsidR="004B6F6E" w:rsidRDefault="004B6F6E" w:rsidP="001B7243">
      <w:pPr>
        <w:spacing w:line="360" w:lineRule="auto"/>
        <w:ind w:left="540"/>
        <w:rPr>
          <w:rFonts w:ascii="Arial" w:hAnsi="Arial" w:cs="Arial"/>
          <w:sz w:val="26"/>
          <w:szCs w:val="26"/>
        </w:rPr>
      </w:pPr>
      <w:r>
        <w:rPr>
          <w:rFonts w:ascii="Arial" w:hAnsi="Arial" w:cs="Arial"/>
          <w:sz w:val="26"/>
          <w:szCs w:val="26"/>
        </w:rPr>
        <w:t>IV</w:t>
      </w:r>
      <w:r>
        <w:rPr>
          <w:rFonts w:ascii="Arial" w:hAnsi="Arial" w:cs="Arial"/>
          <w:sz w:val="26"/>
          <w:szCs w:val="26"/>
        </w:rPr>
        <w:tab/>
        <w:t>Worksite Supervisor Roles and Responsibilities</w:t>
      </w:r>
      <w:r>
        <w:rPr>
          <w:rFonts w:ascii="Arial" w:hAnsi="Arial" w:cs="Arial"/>
          <w:sz w:val="26"/>
          <w:szCs w:val="26"/>
        </w:rPr>
        <w:tab/>
      </w:r>
      <w:r>
        <w:rPr>
          <w:rFonts w:ascii="Arial" w:hAnsi="Arial" w:cs="Arial"/>
          <w:sz w:val="26"/>
          <w:szCs w:val="26"/>
        </w:rPr>
        <w:tab/>
      </w:r>
      <w:r>
        <w:rPr>
          <w:rFonts w:ascii="Arial" w:hAnsi="Arial" w:cs="Arial"/>
          <w:sz w:val="26"/>
          <w:szCs w:val="26"/>
        </w:rPr>
        <w:tab/>
      </w:r>
      <w:r w:rsidR="00536E34">
        <w:rPr>
          <w:rFonts w:ascii="Arial" w:hAnsi="Arial" w:cs="Arial"/>
          <w:sz w:val="26"/>
          <w:szCs w:val="26"/>
        </w:rPr>
        <w:t>4</w:t>
      </w:r>
    </w:p>
    <w:p w14:paraId="53892FD4" w14:textId="77777777" w:rsidR="004B6F6E" w:rsidRDefault="004B6F6E" w:rsidP="001B7243">
      <w:pPr>
        <w:spacing w:line="360" w:lineRule="auto"/>
        <w:ind w:left="540"/>
        <w:rPr>
          <w:rFonts w:ascii="Arial" w:hAnsi="Arial" w:cs="Arial"/>
          <w:sz w:val="26"/>
          <w:szCs w:val="26"/>
        </w:rPr>
      </w:pPr>
      <w:r>
        <w:rPr>
          <w:rFonts w:ascii="Arial" w:hAnsi="Arial" w:cs="Arial"/>
          <w:sz w:val="26"/>
          <w:szCs w:val="26"/>
        </w:rPr>
        <w:t>V</w:t>
      </w:r>
      <w:r>
        <w:rPr>
          <w:rFonts w:ascii="Arial" w:hAnsi="Arial" w:cs="Arial"/>
          <w:sz w:val="26"/>
          <w:szCs w:val="26"/>
        </w:rPr>
        <w:tab/>
      </w:r>
      <w:r w:rsidR="001B7243">
        <w:rPr>
          <w:rFonts w:ascii="Arial" w:hAnsi="Arial" w:cs="Arial"/>
          <w:sz w:val="26"/>
          <w:szCs w:val="26"/>
        </w:rPr>
        <w:tab/>
      </w:r>
      <w:r>
        <w:rPr>
          <w:rFonts w:ascii="Arial" w:hAnsi="Arial" w:cs="Arial"/>
          <w:sz w:val="26"/>
          <w:szCs w:val="26"/>
        </w:rPr>
        <w:t xml:space="preserve">Role of the </w:t>
      </w:r>
      <w:r w:rsidR="003C38E5">
        <w:rPr>
          <w:rFonts w:ascii="Arial" w:hAnsi="Arial" w:cs="Arial"/>
          <w:sz w:val="26"/>
          <w:szCs w:val="26"/>
        </w:rPr>
        <w:t>Career</w:t>
      </w:r>
      <w:r w:rsidR="00536E34">
        <w:rPr>
          <w:rFonts w:ascii="Arial" w:hAnsi="Arial" w:cs="Arial"/>
          <w:sz w:val="26"/>
          <w:szCs w:val="26"/>
        </w:rPr>
        <w:t xml:space="preserve"> Mentor</w:t>
      </w:r>
      <w:r w:rsidR="003C38E5">
        <w:rPr>
          <w:rFonts w:ascii="Arial" w:hAnsi="Arial" w:cs="Arial"/>
          <w:sz w:val="26"/>
          <w:szCs w:val="26"/>
        </w:rPr>
        <w:tab/>
      </w:r>
      <w:r w:rsidR="003C38E5">
        <w:rPr>
          <w:rFonts w:ascii="Arial" w:hAnsi="Arial" w:cs="Arial"/>
          <w:sz w:val="26"/>
          <w:szCs w:val="26"/>
        </w:rPr>
        <w:tab/>
      </w:r>
      <w:r w:rsidR="003C38E5">
        <w:rPr>
          <w:rFonts w:ascii="Arial" w:hAnsi="Arial" w:cs="Arial"/>
          <w:sz w:val="26"/>
          <w:szCs w:val="26"/>
        </w:rPr>
        <w:tab/>
      </w:r>
      <w:r w:rsidR="00536E34">
        <w:rPr>
          <w:rFonts w:ascii="Arial" w:hAnsi="Arial" w:cs="Arial"/>
          <w:sz w:val="26"/>
          <w:szCs w:val="26"/>
        </w:rPr>
        <w:tab/>
      </w:r>
      <w:r w:rsidR="00536E34">
        <w:rPr>
          <w:rFonts w:ascii="Arial" w:hAnsi="Arial" w:cs="Arial"/>
          <w:sz w:val="26"/>
          <w:szCs w:val="26"/>
        </w:rPr>
        <w:tab/>
      </w:r>
      <w:r w:rsidR="00536E34">
        <w:rPr>
          <w:rFonts w:ascii="Arial" w:hAnsi="Arial" w:cs="Arial"/>
          <w:sz w:val="26"/>
          <w:szCs w:val="26"/>
        </w:rPr>
        <w:tab/>
        <w:t>5</w:t>
      </w:r>
    </w:p>
    <w:p w14:paraId="50FCBE4B" w14:textId="77777777" w:rsidR="004B6F6E" w:rsidRDefault="004B6F6E" w:rsidP="001B7243">
      <w:pPr>
        <w:spacing w:line="360" w:lineRule="auto"/>
        <w:ind w:left="540"/>
        <w:rPr>
          <w:rFonts w:ascii="Arial" w:hAnsi="Arial" w:cs="Arial"/>
          <w:sz w:val="26"/>
          <w:szCs w:val="26"/>
        </w:rPr>
      </w:pPr>
      <w:r>
        <w:rPr>
          <w:rFonts w:ascii="Arial" w:hAnsi="Arial" w:cs="Arial"/>
          <w:sz w:val="26"/>
          <w:szCs w:val="26"/>
        </w:rPr>
        <w:t>VI</w:t>
      </w:r>
      <w:r>
        <w:rPr>
          <w:rFonts w:ascii="Arial" w:hAnsi="Arial" w:cs="Arial"/>
          <w:sz w:val="26"/>
          <w:szCs w:val="26"/>
        </w:rPr>
        <w:tab/>
        <w:t>Time</w:t>
      </w:r>
      <w:r w:rsidR="00E65B54">
        <w:rPr>
          <w:rFonts w:ascii="Arial" w:hAnsi="Arial" w:cs="Arial"/>
          <w:sz w:val="26"/>
          <w:szCs w:val="26"/>
        </w:rPr>
        <w:t xml:space="preserve"> and Attendance Procedures</w:t>
      </w:r>
      <w:r w:rsidR="00E65B54">
        <w:rPr>
          <w:rFonts w:ascii="Arial" w:hAnsi="Arial" w:cs="Arial"/>
          <w:sz w:val="26"/>
          <w:szCs w:val="26"/>
        </w:rPr>
        <w:tab/>
      </w:r>
      <w:r w:rsidR="00E65B54">
        <w:rPr>
          <w:rFonts w:ascii="Arial" w:hAnsi="Arial" w:cs="Arial"/>
          <w:sz w:val="26"/>
          <w:szCs w:val="26"/>
        </w:rPr>
        <w:tab/>
      </w:r>
      <w:r w:rsidR="00E65B54">
        <w:rPr>
          <w:rFonts w:ascii="Arial" w:hAnsi="Arial" w:cs="Arial"/>
          <w:sz w:val="26"/>
          <w:szCs w:val="26"/>
        </w:rPr>
        <w:tab/>
      </w:r>
      <w:r w:rsidR="00E65B54">
        <w:rPr>
          <w:rFonts w:ascii="Arial" w:hAnsi="Arial" w:cs="Arial"/>
          <w:sz w:val="26"/>
          <w:szCs w:val="26"/>
        </w:rPr>
        <w:tab/>
      </w:r>
      <w:r w:rsidR="00E65B54">
        <w:rPr>
          <w:rFonts w:ascii="Arial" w:hAnsi="Arial" w:cs="Arial"/>
          <w:sz w:val="26"/>
          <w:szCs w:val="26"/>
        </w:rPr>
        <w:tab/>
      </w:r>
      <w:r w:rsidR="003C38E5">
        <w:rPr>
          <w:rFonts w:ascii="Arial" w:hAnsi="Arial" w:cs="Arial"/>
          <w:sz w:val="26"/>
          <w:szCs w:val="26"/>
        </w:rPr>
        <w:t>5</w:t>
      </w:r>
    </w:p>
    <w:p w14:paraId="0B1D1AC4" w14:textId="77777777" w:rsidR="004B6F6E" w:rsidRDefault="004B6F6E" w:rsidP="001B7243">
      <w:pPr>
        <w:spacing w:line="360" w:lineRule="auto"/>
        <w:ind w:left="540"/>
        <w:rPr>
          <w:rFonts w:ascii="Arial" w:hAnsi="Arial" w:cs="Arial"/>
          <w:sz w:val="26"/>
          <w:szCs w:val="26"/>
        </w:rPr>
      </w:pPr>
      <w:r>
        <w:rPr>
          <w:rFonts w:ascii="Arial" w:hAnsi="Arial" w:cs="Arial"/>
          <w:sz w:val="26"/>
          <w:szCs w:val="26"/>
        </w:rPr>
        <w:t>VII</w:t>
      </w:r>
      <w:r>
        <w:rPr>
          <w:rFonts w:ascii="Arial" w:hAnsi="Arial" w:cs="Arial"/>
          <w:sz w:val="26"/>
          <w:szCs w:val="26"/>
        </w:rPr>
        <w:tab/>
      </w:r>
      <w:r w:rsidR="003C38E5">
        <w:rPr>
          <w:rFonts w:ascii="Arial" w:hAnsi="Arial" w:cs="Arial"/>
          <w:sz w:val="26"/>
          <w:szCs w:val="26"/>
        </w:rPr>
        <w:t>Grievances</w:t>
      </w:r>
      <w:r>
        <w:rPr>
          <w:rFonts w:ascii="Arial" w:hAnsi="Arial" w:cs="Arial"/>
          <w:sz w:val="26"/>
          <w:szCs w:val="26"/>
        </w:rPr>
        <w:tab/>
      </w:r>
      <w:r>
        <w:rPr>
          <w:rFonts w:ascii="Arial" w:hAnsi="Arial" w:cs="Arial"/>
          <w:sz w:val="26"/>
          <w:szCs w:val="26"/>
        </w:rPr>
        <w:tab/>
      </w:r>
      <w:r w:rsidR="003C38E5">
        <w:rPr>
          <w:rFonts w:ascii="Arial" w:hAnsi="Arial" w:cs="Arial"/>
          <w:sz w:val="26"/>
          <w:szCs w:val="26"/>
        </w:rPr>
        <w:tab/>
      </w:r>
      <w:r w:rsidR="003C38E5">
        <w:rPr>
          <w:rFonts w:ascii="Arial" w:hAnsi="Arial" w:cs="Arial"/>
          <w:sz w:val="26"/>
          <w:szCs w:val="26"/>
        </w:rPr>
        <w:tab/>
      </w:r>
      <w:r w:rsidR="003C38E5">
        <w:rPr>
          <w:rFonts w:ascii="Arial" w:hAnsi="Arial" w:cs="Arial"/>
          <w:sz w:val="26"/>
          <w:szCs w:val="26"/>
        </w:rPr>
        <w:tab/>
      </w:r>
      <w:r w:rsidR="003C38E5">
        <w:rPr>
          <w:rFonts w:ascii="Arial" w:hAnsi="Arial" w:cs="Arial"/>
          <w:sz w:val="26"/>
          <w:szCs w:val="26"/>
        </w:rPr>
        <w:tab/>
      </w:r>
      <w:r w:rsidR="003C38E5">
        <w:rPr>
          <w:rFonts w:ascii="Arial" w:hAnsi="Arial" w:cs="Arial"/>
          <w:sz w:val="26"/>
          <w:szCs w:val="26"/>
        </w:rPr>
        <w:tab/>
      </w:r>
      <w:r w:rsidR="003C38E5">
        <w:rPr>
          <w:rFonts w:ascii="Arial" w:hAnsi="Arial" w:cs="Arial"/>
          <w:sz w:val="26"/>
          <w:szCs w:val="26"/>
        </w:rPr>
        <w:tab/>
      </w:r>
      <w:r>
        <w:rPr>
          <w:rFonts w:ascii="Arial" w:hAnsi="Arial" w:cs="Arial"/>
          <w:sz w:val="26"/>
          <w:szCs w:val="26"/>
        </w:rPr>
        <w:tab/>
      </w:r>
      <w:r w:rsidR="00536E34">
        <w:rPr>
          <w:rFonts w:ascii="Arial" w:hAnsi="Arial" w:cs="Arial"/>
          <w:sz w:val="26"/>
          <w:szCs w:val="26"/>
        </w:rPr>
        <w:t>7</w:t>
      </w:r>
    </w:p>
    <w:p w14:paraId="76988AAC" w14:textId="77777777" w:rsidR="004B6F6E" w:rsidRDefault="00E65B54" w:rsidP="001B7243">
      <w:pPr>
        <w:spacing w:line="360" w:lineRule="auto"/>
        <w:ind w:left="540"/>
        <w:rPr>
          <w:rFonts w:ascii="Arial" w:hAnsi="Arial" w:cs="Arial"/>
          <w:sz w:val="26"/>
          <w:szCs w:val="26"/>
        </w:rPr>
      </w:pPr>
      <w:r>
        <w:rPr>
          <w:rFonts w:ascii="Arial" w:hAnsi="Arial" w:cs="Arial"/>
          <w:sz w:val="26"/>
          <w:szCs w:val="26"/>
        </w:rPr>
        <w:t>VIII</w:t>
      </w:r>
      <w:r>
        <w:rPr>
          <w:rFonts w:ascii="Arial" w:hAnsi="Arial" w:cs="Arial"/>
          <w:sz w:val="26"/>
          <w:szCs w:val="26"/>
        </w:rPr>
        <w:tab/>
      </w:r>
      <w:r w:rsidR="003C38E5">
        <w:rPr>
          <w:rFonts w:ascii="Arial" w:hAnsi="Arial" w:cs="Arial"/>
          <w:sz w:val="26"/>
          <w:szCs w:val="26"/>
        </w:rPr>
        <w:t>Accident Reports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536E34">
        <w:rPr>
          <w:rFonts w:ascii="Arial" w:hAnsi="Arial" w:cs="Arial"/>
          <w:sz w:val="26"/>
          <w:szCs w:val="26"/>
        </w:rPr>
        <w:t>7</w:t>
      </w:r>
    </w:p>
    <w:p w14:paraId="550CCE89" w14:textId="77777777" w:rsidR="004B6F6E" w:rsidRDefault="004B6F6E" w:rsidP="001B7243">
      <w:pPr>
        <w:spacing w:line="360" w:lineRule="auto"/>
        <w:ind w:left="540"/>
        <w:rPr>
          <w:rFonts w:ascii="Arial" w:hAnsi="Arial" w:cs="Arial"/>
          <w:sz w:val="26"/>
          <w:szCs w:val="26"/>
        </w:rPr>
      </w:pPr>
      <w:r>
        <w:rPr>
          <w:rFonts w:ascii="Arial" w:hAnsi="Arial" w:cs="Arial"/>
          <w:sz w:val="26"/>
          <w:szCs w:val="26"/>
        </w:rPr>
        <w:t>IX</w:t>
      </w:r>
      <w:r>
        <w:rPr>
          <w:rFonts w:ascii="Arial" w:hAnsi="Arial" w:cs="Arial"/>
          <w:sz w:val="26"/>
          <w:szCs w:val="26"/>
        </w:rPr>
        <w:tab/>
      </w:r>
      <w:r w:rsidR="003C38E5">
        <w:rPr>
          <w:rFonts w:ascii="Arial" w:hAnsi="Arial" w:cs="Arial"/>
          <w:sz w:val="26"/>
          <w:szCs w:val="26"/>
        </w:rPr>
        <w:t>Safety</w:t>
      </w:r>
      <w:r w:rsidR="00E65B54">
        <w:rPr>
          <w:rFonts w:ascii="Arial" w:hAnsi="Arial" w:cs="Arial"/>
          <w:sz w:val="26"/>
          <w:szCs w:val="26"/>
        </w:rPr>
        <w:tab/>
      </w:r>
      <w:r w:rsidR="00E65B54">
        <w:rPr>
          <w:rFonts w:ascii="Arial" w:hAnsi="Arial" w:cs="Arial"/>
          <w:sz w:val="26"/>
          <w:szCs w:val="26"/>
        </w:rPr>
        <w:tab/>
      </w:r>
      <w:r w:rsidR="00E65B54">
        <w:rPr>
          <w:rFonts w:ascii="Arial" w:hAnsi="Arial" w:cs="Arial"/>
          <w:sz w:val="26"/>
          <w:szCs w:val="26"/>
        </w:rPr>
        <w:tab/>
      </w:r>
      <w:r w:rsidR="00E65B54">
        <w:rPr>
          <w:rFonts w:ascii="Arial" w:hAnsi="Arial" w:cs="Arial"/>
          <w:sz w:val="26"/>
          <w:szCs w:val="26"/>
        </w:rPr>
        <w:tab/>
      </w:r>
      <w:r w:rsidR="00E65B54">
        <w:rPr>
          <w:rFonts w:ascii="Arial" w:hAnsi="Arial" w:cs="Arial"/>
          <w:sz w:val="26"/>
          <w:szCs w:val="26"/>
        </w:rPr>
        <w:tab/>
      </w:r>
      <w:r w:rsidR="00E65B54">
        <w:rPr>
          <w:rFonts w:ascii="Arial" w:hAnsi="Arial" w:cs="Arial"/>
          <w:sz w:val="26"/>
          <w:szCs w:val="26"/>
        </w:rPr>
        <w:tab/>
      </w:r>
      <w:r w:rsidR="00E65B54">
        <w:rPr>
          <w:rFonts w:ascii="Arial" w:hAnsi="Arial" w:cs="Arial"/>
          <w:sz w:val="26"/>
          <w:szCs w:val="26"/>
        </w:rPr>
        <w:tab/>
      </w:r>
      <w:r w:rsidR="00E65B54">
        <w:rPr>
          <w:rFonts w:ascii="Arial" w:hAnsi="Arial" w:cs="Arial"/>
          <w:sz w:val="26"/>
          <w:szCs w:val="26"/>
        </w:rPr>
        <w:tab/>
      </w:r>
      <w:r w:rsidR="003C38E5">
        <w:rPr>
          <w:rFonts w:ascii="Arial" w:hAnsi="Arial" w:cs="Arial"/>
          <w:sz w:val="26"/>
          <w:szCs w:val="26"/>
        </w:rPr>
        <w:tab/>
        <w:t>7</w:t>
      </w:r>
    </w:p>
    <w:p w14:paraId="675C46E4" w14:textId="77777777" w:rsidR="004B6F6E" w:rsidRDefault="00E65B54" w:rsidP="001B7243">
      <w:pPr>
        <w:spacing w:line="360" w:lineRule="auto"/>
        <w:ind w:left="540"/>
        <w:rPr>
          <w:rFonts w:ascii="Arial" w:hAnsi="Arial" w:cs="Arial"/>
          <w:sz w:val="26"/>
          <w:szCs w:val="26"/>
        </w:rPr>
      </w:pPr>
      <w:r>
        <w:rPr>
          <w:rFonts w:ascii="Arial" w:hAnsi="Arial" w:cs="Arial"/>
          <w:sz w:val="26"/>
          <w:szCs w:val="26"/>
        </w:rPr>
        <w:t>X</w:t>
      </w:r>
      <w:r>
        <w:rPr>
          <w:rFonts w:ascii="Arial" w:hAnsi="Arial" w:cs="Arial"/>
          <w:sz w:val="26"/>
          <w:szCs w:val="26"/>
        </w:rPr>
        <w:tab/>
      </w:r>
      <w:r w:rsidR="001B7243">
        <w:rPr>
          <w:rFonts w:ascii="Arial" w:hAnsi="Arial" w:cs="Arial"/>
          <w:sz w:val="26"/>
          <w:szCs w:val="26"/>
        </w:rPr>
        <w:tab/>
      </w:r>
      <w:r w:rsidR="003C38E5">
        <w:rPr>
          <w:rFonts w:ascii="Arial" w:hAnsi="Arial" w:cs="Arial"/>
          <w:sz w:val="26"/>
          <w:szCs w:val="26"/>
        </w:rPr>
        <w:t>Supervising Youth</w:t>
      </w:r>
      <w:r w:rsidR="003C38E5">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1B7243">
        <w:rPr>
          <w:rFonts w:ascii="Arial" w:hAnsi="Arial" w:cs="Arial"/>
          <w:sz w:val="26"/>
          <w:szCs w:val="26"/>
        </w:rPr>
        <w:tab/>
      </w:r>
      <w:r w:rsidR="00536E34">
        <w:rPr>
          <w:rFonts w:ascii="Arial" w:hAnsi="Arial" w:cs="Arial"/>
          <w:sz w:val="26"/>
          <w:szCs w:val="26"/>
        </w:rPr>
        <w:t>8</w:t>
      </w:r>
    </w:p>
    <w:p w14:paraId="5A1892F6" w14:textId="77777777" w:rsidR="004B6F6E" w:rsidRDefault="00E65B54" w:rsidP="001B7243">
      <w:pPr>
        <w:spacing w:line="360" w:lineRule="auto"/>
        <w:ind w:left="540"/>
        <w:rPr>
          <w:rFonts w:ascii="Arial" w:hAnsi="Arial" w:cs="Arial"/>
          <w:sz w:val="26"/>
          <w:szCs w:val="26"/>
        </w:rPr>
      </w:pPr>
      <w:r>
        <w:rPr>
          <w:rFonts w:ascii="Arial" w:hAnsi="Arial" w:cs="Arial"/>
          <w:sz w:val="26"/>
          <w:szCs w:val="26"/>
        </w:rPr>
        <w:t>XI</w:t>
      </w:r>
      <w:r>
        <w:rPr>
          <w:rFonts w:ascii="Arial" w:hAnsi="Arial" w:cs="Arial"/>
          <w:sz w:val="26"/>
          <w:szCs w:val="26"/>
        </w:rPr>
        <w:tab/>
      </w:r>
      <w:r w:rsidR="003C38E5">
        <w:rPr>
          <w:rFonts w:ascii="Arial" w:hAnsi="Arial" w:cs="Arial"/>
          <w:sz w:val="26"/>
          <w:szCs w:val="26"/>
        </w:rPr>
        <w:t>Program Monitoring</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536E34">
        <w:rPr>
          <w:rFonts w:ascii="Arial" w:hAnsi="Arial" w:cs="Arial"/>
          <w:sz w:val="26"/>
          <w:szCs w:val="26"/>
        </w:rPr>
        <w:t>8</w:t>
      </w:r>
    </w:p>
    <w:p w14:paraId="7BCAC40D" w14:textId="77777777" w:rsidR="004B6F6E" w:rsidRDefault="004B6F6E" w:rsidP="001B7243">
      <w:pPr>
        <w:spacing w:line="360" w:lineRule="auto"/>
        <w:ind w:left="540"/>
        <w:rPr>
          <w:rFonts w:ascii="Arial" w:hAnsi="Arial" w:cs="Arial"/>
          <w:sz w:val="26"/>
          <w:szCs w:val="26"/>
        </w:rPr>
      </w:pPr>
      <w:r>
        <w:rPr>
          <w:rFonts w:ascii="Arial" w:hAnsi="Arial" w:cs="Arial"/>
          <w:sz w:val="26"/>
          <w:szCs w:val="26"/>
        </w:rPr>
        <w:t>XII</w:t>
      </w:r>
      <w:r w:rsidR="00E65B54">
        <w:rPr>
          <w:rFonts w:ascii="Arial" w:hAnsi="Arial" w:cs="Arial"/>
          <w:sz w:val="26"/>
          <w:szCs w:val="26"/>
        </w:rPr>
        <w:tab/>
        <w:t>Performance Evaluations</w:t>
      </w:r>
      <w:r w:rsidR="00E65B54">
        <w:rPr>
          <w:rFonts w:ascii="Arial" w:hAnsi="Arial" w:cs="Arial"/>
          <w:sz w:val="26"/>
          <w:szCs w:val="26"/>
        </w:rPr>
        <w:tab/>
      </w:r>
      <w:r w:rsidR="00E65B54">
        <w:rPr>
          <w:rFonts w:ascii="Arial" w:hAnsi="Arial" w:cs="Arial"/>
          <w:sz w:val="26"/>
          <w:szCs w:val="26"/>
        </w:rPr>
        <w:tab/>
      </w:r>
      <w:r w:rsidR="00E65B54">
        <w:rPr>
          <w:rFonts w:ascii="Arial" w:hAnsi="Arial" w:cs="Arial"/>
          <w:sz w:val="26"/>
          <w:szCs w:val="26"/>
        </w:rPr>
        <w:tab/>
      </w:r>
      <w:r w:rsidR="00E65B54">
        <w:rPr>
          <w:rFonts w:ascii="Arial" w:hAnsi="Arial" w:cs="Arial"/>
          <w:sz w:val="26"/>
          <w:szCs w:val="26"/>
        </w:rPr>
        <w:tab/>
      </w:r>
      <w:r w:rsidR="00E65B54">
        <w:rPr>
          <w:rFonts w:ascii="Arial" w:hAnsi="Arial" w:cs="Arial"/>
          <w:sz w:val="26"/>
          <w:szCs w:val="26"/>
        </w:rPr>
        <w:tab/>
      </w:r>
      <w:r w:rsidR="00E65B54">
        <w:rPr>
          <w:rFonts w:ascii="Arial" w:hAnsi="Arial" w:cs="Arial"/>
          <w:sz w:val="26"/>
          <w:szCs w:val="26"/>
        </w:rPr>
        <w:tab/>
      </w:r>
      <w:r w:rsidR="00F50C81">
        <w:rPr>
          <w:rFonts w:ascii="Arial" w:hAnsi="Arial" w:cs="Arial"/>
          <w:sz w:val="26"/>
          <w:szCs w:val="26"/>
        </w:rPr>
        <w:t>8</w:t>
      </w:r>
    </w:p>
    <w:p w14:paraId="2CD01B03" w14:textId="77777777" w:rsidR="004B6F6E" w:rsidRDefault="00E65B54" w:rsidP="001B7243">
      <w:pPr>
        <w:spacing w:line="360" w:lineRule="auto"/>
        <w:ind w:left="540"/>
        <w:rPr>
          <w:rFonts w:ascii="Arial" w:hAnsi="Arial" w:cs="Arial"/>
          <w:sz w:val="26"/>
          <w:szCs w:val="26"/>
        </w:rPr>
      </w:pPr>
      <w:r>
        <w:rPr>
          <w:rFonts w:ascii="Arial" w:hAnsi="Arial" w:cs="Arial"/>
          <w:sz w:val="26"/>
          <w:szCs w:val="26"/>
        </w:rPr>
        <w:t>XIII</w:t>
      </w:r>
      <w:r>
        <w:rPr>
          <w:rFonts w:ascii="Arial" w:hAnsi="Arial" w:cs="Arial"/>
          <w:sz w:val="26"/>
          <w:szCs w:val="26"/>
        </w:rPr>
        <w:tab/>
      </w:r>
      <w:r w:rsidR="00F50C81">
        <w:rPr>
          <w:rFonts w:ascii="Arial" w:hAnsi="Arial" w:cs="Arial"/>
          <w:sz w:val="26"/>
          <w:szCs w:val="26"/>
        </w:rPr>
        <w:t>Conclusion</w:t>
      </w:r>
      <w:r w:rsidR="00F50C81">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F50C81">
        <w:rPr>
          <w:rFonts w:ascii="Arial" w:hAnsi="Arial" w:cs="Arial"/>
          <w:sz w:val="26"/>
          <w:szCs w:val="26"/>
        </w:rPr>
        <w:t>8</w:t>
      </w:r>
    </w:p>
    <w:p w14:paraId="46A91855" w14:textId="77777777" w:rsidR="00F50C81" w:rsidRDefault="004B6F6E" w:rsidP="00F50C81">
      <w:pPr>
        <w:spacing w:line="360" w:lineRule="auto"/>
        <w:ind w:left="540"/>
        <w:rPr>
          <w:rFonts w:ascii="Arial" w:hAnsi="Arial" w:cs="Arial"/>
          <w:sz w:val="26"/>
          <w:szCs w:val="26"/>
        </w:rPr>
      </w:pPr>
      <w:r>
        <w:rPr>
          <w:rFonts w:ascii="Arial" w:hAnsi="Arial" w:cs="Arial"/>
          <w:sz w:val="26"/>
          <w:szCs w:val="26"/>
        </w:rPr>
        <w:tab/>
      </w:r>
    </w:p>
    <w:p w14:paraId="60175157" w14:textId="77777777" w:rsidR="004B6F6E" w:rsidRPr="00E3304C" w:rsidRDefault="004B6F6E" w:rsidP="001B7243">
      <w:pPr>
        <w:spacing w:line="360" w:lineRule="auto"/>
        <w:ind w:left="540"/>
        <w:rPr>
          <w:rFonts w:ascii="Arial" w:hAnsi="Arial" w:cs="Arial"/>
          <w:b/>
          <w:sz w:val="26"/>
          <w:szCs w:val="26"/>
        </w:rPr>
      </w:pPr>
      <w:r w:rsidRPr="00E3304C">
        <w:rPr>
          <w:rFonts w:ascii="Arial" w:hAnsi="Arial" w:cs="Arial"/>
          <w:b/>
          <w:sz w:val="26"/>
          <w:szCs w:val="26"/>
        </w:rPr>
        <w:t>ATTACHMENTS</w:t>
      </w:r>
    </w:p>
    <w:p w14:paraId="799855FC" w14:textId="77777777" w:rsidR="004B6F6E" w:rsidRDefault="004B6F6E" w:rsidP="00F50C81">
      <w:pPr>
        <w:spacing w:line="360" w:lineRule="auto"/>
        <w:ind w:left="547"/>
        <w:rPr>
          <w:rFonts w:ascii="Arial" w:hAnsi="Arial" w:cs="Arial"/>
          <w:sz w:val="26"/>
          <w:szCs w:val="26"/>
        </w:rPr>
      </w:pPr>
      <w:r>
        <w:rPr>
          <w:rFonts w:ascii="Arial" w:hAnsi="Arial" w:cs="Arial"/>
          <w:sz w:val="26"/>
          <w:szCs w:val="26"/>
        </w:rPr>
        <w:t>A</w:t>
      </w:r>
      <w:r>
        <w:rPr>
          <w:rFonts w:ascii="Arial" w:hAnsi="Arial" w:cs="Arial"/>
          <w:sz w:val="26"/>
          <w:szCs w:val="26"/>
        </w:rPr>
        <w:tab/>
        <w:t>Participant Time Sheet</w:t>
      </w:r>
      <w:r>
        <w:rPr>
          <w:rFonts w:ascii="Arial" w:hAnsi="Arial" w:cs="Arial"/>
          <w:sz w:val="26"/>
          <w:szCs w:val="26"/>
        </w:rPr>
        <w:tab/>
      </w:r>
      <w:r>
        <w:rPr>
          <w:rFonts w:ascii="Arial" w:hAnsi="Arial" w:cs="Arial"/>
          <w:sz w:val="26"/>
          <w:szCs w:val="26"/>
        </w:rPr>
        <w:tab/>
      </w:r>
      <w:r>
        <w:rPr>
          <w:rFonts w:ascii="Arial" w:hAnsi="Arial" w:cs="Arial"/>
          <w:sz w:val="26"/>
          <w:szCs w:val="26"/>
        </w:rPr>
        <w:tab/>
      </w:r>
      <w:r w:rsidR="00536E34">
        <w:rPr>
          <w:rFonts w:ascii="Arial" w:hAnsi="Arial" w:cs="Arial"/>
          <w:sz w:val="26"/>
          <w:szCs w:val="26"/>
        </w:rPr>
        <w:tab/>
      </w:r>
      <w:r>
        <w:rPr>
          <w:rFonts w:ascii="Arial" w:hAnsi="Arial" w:cs="Arial"/>
          <w:sz w:val="26"/>
          <w:szCs w:val="26"/>
        </w:rPr>
        <w:tab/>
      </w:r>
      <w:r w:rsidR="001B7243">
        <w:rPr>
          <w:rFonts w:ascii="Arial" w:hAnsi="Arial" w:cs="Arial"/>
          <w:sz w:val="26"/>
          <w:szCs w:val="26"/>
        </w:rPr>
        <w:tab/>
      </w:r>
      <w:r w:rsidR="00F50C81">
        <w:rPr>
          <w:rFonts w:ascii="Arial" w:hAnsi="Arial" w:cs="Arial"/>
          <w:sz w:val="26"/>
          <w:szCs w:val="26"/>
        </w:rPr>
        <w:tab/>
        <w:t>9</w:t>
      </w:r>
    </w:p>
    <w:p w14:paraId="6427AD84" w14:textId="77777777" w:rsidR="004B6F6E" w:rsidRDefault="004B6F6E" w:rsidP="00F50C81">
      <w:pPr>
        <w:spacing w:line="360" w:lineRule="auto"/>
        <w:ind w:left="547"/>
        <w:rPr>
          <w:rFonts w:ascii="Arial" w:hAnsi="Arial" w:cs="Arial"/>
          <w:sz w:val="26"/>
          <w:szCs w:val="26"/>
        </w:rPr>
      </w:pPr>
      <w:r>
        <w:rPr>
          <w:rFonts w:ascii="Arial" w:hAnsi="Arial" w:cs="Arial"/>
          <w:sz w:val="26"/>
          <w:szCs w:val="26"/>
        </w:rPr>
        <w:t>B</w:t>
      </w:r>
      <w:r>
        <w:rPr>
          <w:rFonts w:ascii="Arial" w:hAnsi="Arial" w:cs="Arial"/>
          <w:sz w:val="26"/>
          <w:szCs w:val="26"/>
        </w:rPr>
        <w:tab/>
      </w:r>
      <w:r w:rsidR="00F50C81">
        <w:rPr>
          <w:rFonts w:ascii="Arial" w:hAnsi="Arial" w:cs="Arial"/>
          <w:sz w:val="26"/>
          <w:szCs w:val="26"/>
        </w:rPr>
        <w:t>Complaint and Grievance Procedures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536E34">
        <w:rPr>
          <w:rFonts w:ascii="Arial" w:hAnsi="Arial" w:cs="Arial"/>
          <w:sz w:val="26"/>
          <w:szCs w:val="26"/>
        </w:rPr>
        <w:t>1</w:t>
      </w:r>
      <w:r w:rsidR="00F50C81">
        <w:rPr>
          <w:rFonts w:ascii="Arial" w:hAnsi="Arial" w:cs="Arial"/>
          <w:sz w:val="26"/>
          <w:szCs w:val="26"/>
        </w:rPr>
        <w:t>0</w:t>
      </w:r>
    </w:p>
    <w:p w14:paraId="61387C4A" w14:textId="77777777" w:rsidR="004B6F6E" w:rsidRDefault="004B6F6E" w:rsidP="00F50C81">
      <w:pPr>
        <w:spacing w:line="360" w:lineRule="auto"/>
        <w:ind w:left="547"/>
        <w:rPr>
          <w:rFonts w:ascii="Arial" w:hAnsi="Arial" w:cs="Arial"/>
          <w:sz w:val="26"/>
          <w:szCs w:val="26"/>
        </w:rPr>
      </w:pPr>
      <w:r>
        <w:rPr>
          <w:rFonts w:ascii="Arial" w:hAnsi="Arial" w:cs="Arial"/>
          <w:sz w:val="26"/>
          <w:szCs w:val="26"/>
        </w:rPr>
        <w:t>C</w:t>
      </w:r>
      <w:r>
        <w:rPr>
          <w:rFonts w:ascii="Arial" w:hAnsi="Arial" w:cs="Arial"/>
          <w:sz w:val="26"/>
          <w:szCs w:val="26"/>
        </w:rPr>
        <w:tab/>
      </w:r>
      <w:r w:rsidR="00F50C81">
        <w:rPr>
          <w:rFonts w:ascii="Arial" w:hAnsi="Arial" w:cs="Arial"/>
          <w:sz w:val="26"/>
          <w:szCs w:val="26"/>
        </w:rPr>
        <w:t>Equal Opportunity is the Law</w:t>
      </w:r>
      <w:r w:rsidR="00F50C81">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F50C81">
        <w:rPr>
          <w:rFonts w:ascii="Arial" w:hAnsi="Arial" w:cs="Arial"/>
          <w:sz w:val="26"/>
          <w:szCs w:val="26"/>
        </w:rPr>
        <w:tab/>
      </w:r>
      <w:r w:rsidR="00536E34">
        <w:rPr>
          <w:rFonts w:ascii="Arial" w:hAnsi="Arial" w:cs="Arial"/>
          <w:sz w:val="26"/>
          <w:szCs w:val="26"/>
        </w:rPr>
        <w:t>1</w:t>
      </w:r>
      <w:r w:rsidR="00F50C81">
        <w:rPr>
          <w:rFonts w:ascii="Arial" w:hAnsi="Arial" w:cs="Arial"/>
          <w:sz w:val="26"/>
          <w:szCs w:val="26"/>
        </w:rPr>
        <w:t>1</w:t>
      </w:r>
    </w:p>
    <w:p w14:paraId="4F050CD5" w14:textId="77777777" w:rsidR="004B6F6E" w:rsidRDefault="004B6F6E" w:rsidP="00F50C81">
      <w:pPr>
        <w:spacing w:line="360" w:lineRule="auto"/>
        <w:ind w:left="547"/>
        <w:rPr>
          <w:rFonts w:ascii="Arial" w:hAnsi="Arial" w:cs="Arial"/>
          <w:sz w:val="26"/>
          <w:szCs w:val="26"/>
        </w:rPr>
      </w:pPr>
      <w:r>
        <w:rPr>
          <w:rFonts w:ascii="Arial" w:hAnsi="Arial" w:cs="Arial"/>
          <w:sz w:val="26"/>
          <w:szCs w:val="26"/>
        </w:rPr>
        <w:t>D</w:t>
      </w:r>
      <w:r>
        <w:rPr>
          <w:rFonts w:ascii="Arial" w:hAnsi="Arial" w:cs="Arial"/>
          <w:sz w:val="26"/>
          <w:szCs w:val="26"/>
        </w:rPr>
        <w:tab/>
      </w:r>
      <w:r w:rsidR="00F50C81">
        <w:rPr>
          <w:rFonts w:ascii="Arial" w:hAnsi="Arial" w:cs="Arial"/>
          <w:sz w:val="26"/>
          <w:szCs w:val="26"/>
        </w:rPr>
        <w:t>Supervisor’s Report of Accident Form</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536E34">
        <w:rPr>
          <w:rFonts w:ascii="Arial" w:hAnsi="Arial" w:cs="Arial"/>
          <w:sz w:val="26"/>
          <w:szCs w:val="26"/>
        </w:rPr>
        <w:t>1</w:t>
      </w:r>
      <w:r w:rsidR="00F50C81">
        <w:rPr>
          <w:rFonts w:ascii="Arial" w:hAnsi="Arial" w:cs="Arial"/>
          <w:sz w:val="26"/>
          <w:szCs w:val="26"/>
        </w:rPr>
        <w:t>2</w:t>
      </w:r>
    </w:p>
    <w:p w14:paraId="0FCA1B14" w14:textId="77777777" w:rsidR="0008630A" w:rsidRPr="00CA118B" w:rsidRDefault="00CA118B" w:rsidP="00F50C81">
      <w:pPr>
        <w:pStyle w:val="Footer"/>
        <w:tabs>
          <w:tab w:val="clear" w:pos="4320"/>
          <w:tab w:val="clear" w:pos="8640"/>
        </w:tabs>
        <w:spacing w:line="360" w:lineRule="auto"/>
        <w:ind w:left="547"/>
        <w:rPr>
          <w:rFonts w:ascii="Arial" w:hAnsi="Arial" w:cs="Arial"/>
          <w:sz w:val="26"/>
          <w:szCs w:val="26"/>
        </w:rPr>
      </w:pPr>
      <w:r w:rsidRPr="00CA118B">
        <w:rPr>
          <w:rFonts w:ascii="Arial" w:hAnsi="Arial" w:cs="Arial"/>
          <w:sz w:val="26"/>
          <w:szCs w:val="26"/>
        </w:rPr>
        <w:t>E</w:t>
      </w:r>
      <w:r>
        <w:rPr>
          <w:rFonts w:ascii="Arial" w:hAnsi="Arial" w:cs="Arial"/>
          <w:sz w:val="26"/>
          <w:szCs w:val="26"/>
        </w:rPr>
        <w:tab/>
      </w:r>
      <w:r w:rsidR="00F50C81">
        <w:rPr>
          <w:rFonts w:ascii="Arial" w:hAnsi="Arial" w:cs="Arial"/>
          <w:sz w:val="26"/>
          <w:szCs w:val="26"/>
        </w:rPr>
        <w:t>CAL/OSHA</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F50C81">
        <w:rPr>
          <w:rFonts w:ascii="Arial" w:hAnsi="Arial" w:cs="Arial"/>
          <w:sz w:val="26"/>
          <w:szCs w:val="26"/>
        </w:rPr>
        <w:tab/>
      </w:r>
      <w:r>
        <w:rPr>
          <w:rFonts w:ascii="Arial" w:hAnsi="Arial" w:cs="Arial"/>
          <w:sz w:val="26"/>
          <w:szCs w:val="26"/>
        </w:rPr>
        <w:t>1</w:t>
      </w:r>
      <w:r w:rsidR="00F50C81">
        <w:rPr>
          <w:rFonts w:ascii="Arial" w:hAnsi="Arial" w:cs="Arial"/>
          <w:sz w:val="26"/>
          <w:szCs w:val="26"/>
        </w:rPr>
        <w:t>3</w:t>
      </w:r>
    </w:p>
    <w:p w14:paraId="577D7D9F" w14:textId="77777777" w:rsidR="00F50C81" w:rsidRPr="00CA118B" w:rsidRDefault="00F50C81" w:rsidP="00F50C81">
      <w:pPr>
        <w:pStyle w:val="Footer"/>
        <w:tabs>
          <w:tab w:val="clear" w:pos="4320"/>
          <w:tab w:val="clear" w:pos="8640"/>
        </w:tabs>
        <w:spacing w:line="360" w:lineRule="auto"/>
        <w:ind w:left="547"/>
        <w:rPr>
          <w:rFonts w:ascii="Arial" w:hAnsi="Arial" w:cs="Arial"/>
          <w:sz w:val="26"/>
          <w:szCs w:val="26"/>
        </w:rPr>
      </w:pPr>
      <w:r w:rsidRPr="00CA118B">
        <w:rPr>
          <w:rFonts w:ascii="Arial" w:hAnsi="Arial" w:cs="Arial"/>
          <w:sz w:val="26"/>
          <w:szCs w:val="26"/>
        </w:rPr>
        <w:t>E</w:t>
      </w:r>
      <w:r>
        <w:rPr>
          <w:rFonts w:ascii="Arial" w:hAnsi="Arial" w:cs="Arial"/>
          <w:sz w:val="26"/>
          <w:szCs w:val="26"/>
        </w:rPr>
        <w:tab/>
        <w:t>Worksite Monitoring</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14</w:t>
      </w:r>
    </w:p>
    <w:p w14:paraId="04490ED0" w14:textId="77777777" w:rsidR="00F50C81" w:rsidRDefault="00F50C81" w:rsidP="00F50C81">
      <w:pPr>
        <w:spacing w:line="360" w:lineRule="auto"/>
        <w:ind w:left="540"/>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p w14:paraId="01C9F112" w14:textId="77777777" w:rsidR="0008630A" w:rsidRDefault="00F50C81" w:rsidP="00F50C81">
      <w:pPr>
        <w:pStyle w:val="Footer"/>
        <w:tabs>
          <w:tab w:val="clear" w:pos="4320"/>
          <w:tab w:val="clear" w:pos="8640"/>
        </w:tabs>
      </w:pPr>
      <w:r>
        <w:rPr>
          <w:rFonts w:ascii="Arial" w:hAnsi="Arial" w:cs="Arial"/>
          <w:sz w:val="26"/>
          <w:szCs w:val="26"/>
        </w:rPr>
        <w:tab/>
      </w:r>
      <w:r>
        <w:rPr>
          <w:rFonts w:ascii="Arial" w:hAnsi="Arial" w:cs="Arial"/>
          <w:sz w:val="26"/>
          <w:szCs w:val="26"/>
        </w:rPr>
        <w:tab/>
      </w:r>
    </w:p>
    <w:p w14:paraId="3B31F929" w14:textId="77777777" w:rsidR="004B6F6E" w:rsidRDefault="004B6F6E" w:rsidP="00356A29">
      <w:pPr>
        <w:pStyle w:val="Footer"/>
        <w:tabs>
          <w:tab w:val="clear" w:pos="4320"/>
          <w:tab w:val="clear" w:pos="8640"/>
        </w:tabs>
        <w:jc w:val="center"/>
        <w:rPr>
          <w:rFonts w:ascii="Arial" w:hAnsi="Arial" w:cs="Arial"/>
          <w:b/>
          <w:sz w:val="28"/>
        </w:rPr>
      </w:pPr>
    </w:p>
    <w:p w14:paraId="07306787" w14:textId="77777777" w:rsidR="0008630A" w:rsidRPr="00356A29" w:rsidRDefault="00D10B1F" w:rsidP="00356A29">
      <w:pPr>
        <w:pStyle w:val="Footer"/>
        <w:tabs>
          <w:tab w:val="clear" w:pos="4320"/>
          <w:tab w:val="clear" w:pos="8640"/>
        </w:tabs>
        <w:jc w:val="center"/>
        <w:rPr>
          <w:rFonts w:ascii="Arial" w:hAnsi="Arial" w:cs="Arial"/>
          <w:b/>
          <w:sz w:val="28"/>
        </w:rPr>
      </w:pPr>
      <w:r>
        <w:rPr>
          <w:rFonts w:ascii="Arial" w:hAnsi="Arial" w:cs="Arial"/>
          <w:b/>
          <w:sz w:val="28"/>
        </w:rPr>
        <w:br w:type="page"/>
      </w:r>
      <w:r w:rsidR="00727A11">
        <w:rPr>
          <w:rFonts w:ascii="Arial" w:hAnsi="Arial" w:cs="Arial"/>
          <w:b/>
          <w:sz w:val="28"/>
        </w:rPr>
        <w:t>Youth Employment Program</w:t>
      </w:r>
    </w:p>
    <w:p w14:paraId="6700510D" w14:textId="77777777" w:rsidR="0008630A" w:rsidRDefault="00AA0A56">
      <w:pPr>
        <w:pStyle w:val="BodyText2"/>
        <w:jc w:val="left"/>
        <w:rPr>
          <w:sz w:val="28"/>
        </w:rPr>
      </w:pPr>
      <w:r>
        <w:rPr>
          <w:b w:val="0"/>
          <w:bCs w:val="0"/>
          <w:noProof/>
          <w:sz w:val="20"/>
        </w:rPr>
        <mc:AlternateContent>
          <mc:Choice Requires="wps">
            <w:drawing>
              <wp:anchor distT="0" distB="0" distL="114300" distR="114300" simplePos="0" relativeHeight="251652096" behindDoc="0" locked="0" layoutInCell="1" allowOverlap="1" wp14:anchorId="23BAF17C" wp14:editId="55CEDBD1">
                <wp:simplePos x="0" y="0"/>
                <wp:positionH relativeFrom="column">
                  <wp:posOffset>1240155</wp:posOffset>
                </wp:positionH>
                <wp:positionV relativeFrom="paragraph">
                  <wp:posOffset>50800</wp:posOffset>
                </wp:positionV>
                <wp:extent cx="3920490" cy="8890"/>
                <wp:effectExtent l="22860" t="19050" r="19050" b="1968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88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6F0E7"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4pt" to="406.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" strokeweight="3pt"/>
            </w:pict>
          </mc:Fallback>
        </mc:AlternateContent>
      </w:r>
    </w:p>
    <w:p w14:paraId="1232439B" w14:textId="77777777" w:rsidR="0008630A" w:rsidRDefault="0008630A">
      <w:pPr>
        <w:pStyle w:val="BodyText2"/>
        <w:jc w:val="left"/>
        <w:rPr>
          <w:sz w:val="28"/>
        </w:rPr>
      </w:pPr>
      <w:r>
        <w:rPr>
          <w:sz w:val="28"/>
        </w:rPr>
        <w:t>I</w:t>
      </w:r>
      <w:r>
        <w:rPr>
          <w:sz w:val="28"/>
        </w:rPr>
        <w:tab/>
        <w:t>General Information</w:t>
      </w:r>
    </w:p>
    <w:p w14:paraId="2D5849A8" w14:textId="77777777" w:rsidR="009B4149" w:rsidRPr="003C38E5" w:rsidRDefault="009B4149">
      <w:pPr>
        <w:ind w:left="720"/>
        <w:rPr>
          <w:rFonts w:ascii="Arial" w:hAnsi="Arial" w:cs="Arial"/>
          <w:sz w:val="12"/>
          <w:szCs w:val="12"/>
          <w:u w:val="single"/>
        </w:rPr>
      </w:pPr>
    </w:p>
    <w:p w14:paraId="2F0E7C49" w14:textId="5333F5DF" w:rsidR="0008630A" w:rsidRDefault="0008630A">
      <w:pPr>
        <w:ind w:left="720"/>
        <w:jc w:val="both"/>
        <w:rPr>
          <w:rFonts w:ascii="Arial" w:hAnsi="Arial" w:cs="Arial"/>
        </w:rPr>
      </w:pPr>
      <w:r>
        <w:rPr>
          <w:rFonts w:ascii="Arial" w:hAnsi="Arial" w:cs="Arial"/>
        </w:rPr>
        <w:t xml:space="preserve">The </w:t>
      </w:r>
      <w:r w:rsidR="001746F1">
        <w:rPr>
          <w:rFonts w:ascii="Arial" w:hAnsi="Arial" w:cs="Arial"/>
        </w:rPr>
        <w:t xml:space="preserve">San Bernardino </w:t>
      </w:r>
      <w:r>
        <w:rPr>
          <w:rFonts w:ascii="Arial" w:hAnsi="Arial" w:cs="Arial"/>
        </w:rPr>
        <w:t xml:space="preserve">County </w:t>
      </w:r>
      <w:r w:rsidR="00FC6D46">
        <w:rPr>
          <w:rFonts w:ascii="Arial" w:hAnsi="Arial" w:cs="Arial"/>
        </w:rPr>
        <w:t>Youth Employment Program</w:t>
      </w:r>
      <w:r>
        <w:rPr>
          <w:rFonts w:ascii="Arial" w:hAnsi="Arial" w:cs="Arial"/>
        </w:rPr>
        <w:t xml:space="preserve">, a division of the </w:t>
      </w:r>
      <w:r w:rsidR="001746F1">
        <w:rPr>
          <w:rFonts w:ascii="Arial" w:hAnsi="Arial" w:cs="Arial"/>
        </w:rPr>
        <w:t xml:space="preserve">San Bernardino </w:t>
      </w:r>
      <w:r>
        <w:rPr>
          <w:rFonts w:ascii="Arial" w:hAnsi="Arial" w:cs="Arial"/>
        </w:rPr>
        <w:t xml:space="preserve">County </w:t>
      </w:r>
      <w:r w:rsidR="001B6008">
        <w:rPr>
          <w:rFonts w:ascii="Arial" w:hAnsi="Arial" w:cs="Arial"/>
        </w:rPr>
        <w:t>Department of Workforce Development</w:t>
      </w:r>
      <w:r>
        <w:rPr>
          <w:rFonts w:ascii="Arial" w:hAnsi="Arial" w:cs="Arial"/>
        </w:rPr>
        <w:t xml:space="preserve"> (</w:t>
      </w:r>
      <w:r w:rsidR="001B6008">
        <w:rPr>
          <w:rFonts w:ascii="Arial" w:hAnsi="Arial" w:cs="Arial"/>
        </w:rPr>
        <w:t>WDD</w:t>
      </w:r>
      <w:r>
        <w:rPr>
          <w:rFonts w:ascii="Arial" w:hAnsi="Arial" w:cs="Arial"/>
        </w:rPr>
        <w:t>), operates a</w:t>
      </w:r>
      <w:r w:rsidR="00157E64">
        <w:rPr>
          <w:rFonts w:ascii="Arial" w:hAnsi="Arial" w:cs="Arial"/>
        </w:rPr>
        <w:t>n</w:t>
      </w:r>
      <w:r>
        <w:rPr>
          <w:rFonts w:ascii="Arial" w:hAnsi="Arial" w:cs="Arial"/>
        </w:rPr>
        <w:t xml:space="preserve"> employment and training program for participants between the ages of 1</w:t>
      </w:r>
      <w:r w:rsidR="00D10B1F">
        <w:rPr>
          <w:rFonts w:ascii="Arial" w:hAnsi="Arial" w:cs="Arial"/>
        </w:rPr>
        <w:t>8</w:t>
      </w:r>
      <w:r>
        <w:rPr>
          <w:rFonts w:ascii="Arial" w:hAnsi="Arial" w:cs="Arial"/>
        </w:rPr>
        <w:t xml:space="preserve"> and 2</w:t>
      </w:r>
      <w:r w:rsidR="004952C9">
        <w:rPr>
          <w:rFonts w:ascii="Arial" w:hAnsi="Arial" w:cs="Arial"/>
        </w:rPr>
        <w:t>4</w:t>
      </w:r>
      <w:r>
        <w:rPr>
          <w:rFonts w:ascii="Arial" w:hAnsi="Arial" w:cs="Arial"/>
        </w:rPr>
        <w:t xml:space="preserve">.  </w:t>
      </w:r>
    </w:p>
    <w:p w14:paraId="59C2D695" w14:textId="77777777" w:rsidR="0008630A" w:rsidRPr="003C38E5" w:rsidRDefault="0008630A">
      <w:pPr>
        <w:jc w:val="both"/>
        <w:rPr>
          <w:rFonts w:ascii="Arial" w:hAnsi="Arial" w:cs="Arial"/>
          <w:sz w:val="16"/>
          <w:szCs w:val="16"/>
        </w:rPr>
      </w:pPr>
    </w:p>
    <w:p w14:paraId="22AEF8B5" w14:textId="77777777" w:rsidR="0008630A" w:rsidRDefault="0008630A">
      <w:pPr>
        <w:ind w:left="720"/>
        <w:jc w:val="both"/>
        <w:rPr>
          <w:rFonts w:ascii="Arial" w:hAnsi="Arial" w:cs="Arial"/>
        </w:rPr>
      </w:pPr>
      <w:r>
        <w:rPr>
          <w:rFonts w:ascii="Arial" w:hAnsi="Arial" w:cs="Arial"/>
        </w:rPr>
        <w:t>The Program is responsible for the d</w:t>
      </w:r>
      <w:r w:rsidR="001746F1">
        <w:rPr>
          <w:rFonts w:ascii="Arial" w:hAnsi="Arial" w:cs="Arial"/>
        </w:rPr>
        <w:t xml:space="preserve">esign and implementation of </w:t>
      </w:r>
      <w:r>
        <w:rPr>
          <w:rFonts w:ascii="Arial" w:hAnsi="Arial" w:cs="Arial"/>
        </w:rPr>
        <w:t xml:space="preserve">work experience activities.  In doing so, we are required to comply with the rules and regulations of the Workforce </w:t>
      </w:r>
      <w:r w:rsidR="00C372C0">
        <w:rPr>
          <w:rFonts w:ascii="Arial" w:hAnsi="Arial" w:cs="Arial"/>
        </w:rPr>
        <w:t>Innovation and Opportunity</w:t>
      </w:r>
      <w:r>
        <w:rPr>
          <w:rFonts w:ascii="Arial" w:hAnsi="Arial" w:cs="Arial"/>
        </w:rPr>
        <w:t xml:space="preserve"> Act (</w:t>
      </w:r>
      <w:r w:rsidR="004952C9">
        <w:rPr>
          <w:rFonts w:ascii="Arial" w:hAnsi="Arial" w:cs="Arial"/>
        </w:rPr>
        <w:t>WIOA</w:t>
      </w:r>
      <w:r>
        <w:rPr>
          <w:rFonts w:ascii="Arial" w:hAnsi="Arial" w:cs="Arial"/>
        </w:rPr>
        <w:t>) as well as the policies and procedures that are established by the U.S. Department of Labor and the State of California.  One of the main purposes of this handbook is to ex</w:t>
      </w:r>
      <w:r w:rsidR="00C372C0">
        <w:rPr>
          <w:rFonts w:ascii="Arial" w:hAnsi="Arial" w:cs="Arial"/>
        </w:rPr>
        <w:t xml:space="preserve">plain the rules and regulations </w:t>
      </w:r>
      <w:r>
        <w:rPr>
          <w:rFonts w:ascii="Arial" w:hAnsi="Arial" w:cs="Arial"/>
        </w:rPr>
        <w:t>thereby</w:t>
      </w:r>
      <w:r w:rsidR="00C372C0">
        <w:rPr>
          <w:rFonts w:ascii="Arial" w:hAnsi="Arial" w:cs="Arial"/>
        </w:rPr>
        <w:t>,</w:t>
      </w:r>
      <w:r>
        <w:rPr>
          <w:rFonts w:ascii="Arial" w:hAnsi="Arial" w:cs="Arial"/>
        </w:rPr>
        <w:t xml:space="preserve"> providing an understanding of the terms and conditions under which this program is required to operate.</w:t>
      </w:r>
    </w:p>
    <w:p w14:paraId="2D8804C8" w14:textId="77777777" w:rsidR="0008630A" w:rsidRPr="003C38E5" w:rsidRDefault="0008630A">
      <w:pPr>
        <w:ind w:left="720"/>
        <w:jc w:val="both"/>
        <w:rPr>
          <w:rFonts w:ascii="Arial" w:hAnsi="Arial" w:cs="Arial"/>
          <w:sz w:val="16"/>
          <w:szCs w:val="16"/>
        </w:rPr>
      </w:pPr>
    </w:p>
    <w:p w14:paraId="562C3C01" w14:textId="730DFF57" w:rsidR="0008630A" w:rsidRDefault="0008630A">
      <w:pPr>
        <w:ind w:left="720"/>
        <w:jc w:val="both"/>
        <w:rPr>
          <w:rFonts w:ascii="Arial" w:hAnsi="Arial" w:cs="Arial"/>
        </w:rPr>
      </w:pPr>
      <w:r>
        <w:rPr>
          <w:rFonts w:ascii="Arial" w:hAnsi="Arial" w:cs="Arial"/>
        </w:rPr>
        <w:t xml:space="preserve">All work experience positions are entry-level (we have over 50 job classifications).  The participant(s) we refer usually have less than </w:t>
      </w:r>
      <w:r w:rsidR="003B30ED">
        <w:rPr>
          <w:rFonts w:ascii="Arial" w:hAnsi="Arial" w:cs="Arial"/>
        </w:rPr>
        <w:t>one</w:t>
      </w:r>
      <w:r>
        <w:rPr>
          <w:rFonts w:ascii="Arial" w:hAnsi="Arial" w:cs="Arial"/>
        </w:rPr>
        <w:t xml:space="preserve"> year of work experience.  Therefore, alt</w:t>
      </w:r>
      <w:r w:rsidR="00C372C0">
        <w:rPr>
          <w:rFonts w:ascii="Arial" w:hAnsi="Arial" w:cs="Arial"/>
        </w:rPr>
        <w:t xml:space="preserve">hough they are eager, </w:t>
      </w:r>
      <w:r w:rsidR="00755331">
        <w:rPr>
          <w:rFonts w:ascii="Arial" w:hAnsi="Arial" w:cs="Arial"/>
        </w:rPr>
        <w:t>motivated,</w:t>
      </w:r>
      <w:r>
        <w:rPr>
          <w:rFonts w:ascii="Arial" w:hAnsi="Arial" w:cs="Arial"/>
        </w:rPr>
        <w:t xml:space="preserve"> and enthusiastic about learning new skills, it is up to you as their Supervisor to assist in providing structured job-training for the position they will fill.</w:t>
      </w:r>
    </w:p>
    <w:p w14:paraId="7A06D9E9" w14:textId="77777777" w:rsidR="0008630A" w:rsidRDefault="0008630A">
      <w:pPr>
        <w:jc w:val="both"/>
        <w:rPr>
          <w:rFonts w:ascii="Arial" w:hAnsi="Arial" w:cs="Arial"/>
          <w:b/>
          <w:bCs/>
          <w:sz w:val="28"/>
        </w:rPr>
      </w:pPr>
      <w:r w:rsidRPr="003C38E5">
        <w:rPr>
          <w:rFonts w:ascii="Arial" w:hAnsi="Arial" w:cs="Arial"/>
          <w:sz w:val="22"/>
          <w:szCs w:val="22"/>
        </w:rPr>
        <w:br/>
      </w:r>
      <w:r>
        <w:rPr>
          <w:rFonts w:ascii="Arial" w:hAnsi="Arial" w:cs="Arial"/>
          <w:b/>
          <w:bCs/>
          <w:sz w:val="28"/>
        </w:rPr>
        <w:t>II</w:t>
      </w:r>
      <w:r>
        <w:rPr>
          <w:rFonts w:ascii="Arial" w:hAnsi="Arial" w:cs="Arial"/>
          <w:b/>
          <w:bCs/>
          <w:sz w:val="28"/>
        </w:rPr>
        <w:tab/>
        <w:t>Program Objectives</w:t>
      </w:r>
    </w:p>
    <w:p w14:paraId="73E2C0E5" w14:textId="77777777" w:rsidR="009B4149" w:rsidRPr="00D10B1F" w:rsidRDefault="009B4149">
      <w:pPr>
        <w:pStyle w:val="BodyTextIndent3"/>
        <w:rPr>
          <w:sz w:val="8"/>
          <w:szCs w:val="8"/>
        </w:rPr>
      </w:pPr>
    </w:p>
    <w:p w14:paraId="5D0EF7C4" w14:textId="77777777" w:rsidR="0008630A" w:rsidRDefault="0008630A">
      <w:pPr>
        <w:pStyle w:val="BodyTextIndent3"/>
      </w:pPr>
      <w:r>
        <w:t>The objectives of the Youth Employment Program are:</w:t>
      </w:r>
    </w:p>
    <w:p w14:paraId="22440DAB" w14:textId="77777777" w:rsidR="0008630A" w:rsidRPr="00D10B1F" w:rsidRDefault="0008630A">
      <w:pPr>
        <w:pStyle w:val="Footer"/>
        <w:tabs>
          <w:tab w:val="clear" w:pos="4320"/>
          <w:tab w:val="clear" w:pos="8640"/>
        </w:tabs>
        <w:ind w:left="360"/>
        <w:rPr>
          <w:rFonts w:ascii="Arial" w:hAnsi="Arial" w:cs="Arial"/>
          <w:sz w:val="8"/>
          <w:szCs w:val="8"/>
        </w:rPr>
      </w:pPr>
    </w:p>
    <w:p w14:paraId="27CD2F71" w14:textId="77777777" w:rsidR="0008630A" w:rsidRDefault="0008630A" w:rsidP="0008630A">
      <w:pPr>
        <w:numPr>
          <w:ilvl w:val="0"/>
          <w:numId w:val="3"/>
        </w:numPr>
        <w:tabs>
          <w:tab w:val="clear" w:pos="1080"/>
          <w:tab w:val="num" w:pos="1440"/>
        </w:tabs>
        <w:ind w:left="1440"/>
        <w:rPr>
          <w:rFonts w:ascii="Arial" w:hAnsi="Arial" w:cs="Arial"/>
        </w:rPr>
      </w:pPr>
      <w:r>
        <w:rPr>
          <w:rFonts w:ascii="Arial" w:hAnsi="Arial" w:cs="Arial"/>
        </w:rPr>
        <w:t xml:space="preserve">To provide the </w:t>
      </w:r>
      <w:r w:rsidR="009D0243">
        <w:rPr>
          <w:rFonts w:ascii="Arial" w:hAnsi="Arial" w:cs="Arial"/>
        </w:rPr>
        <w:t>participants</w:t>
      </w:r>
      <w:r>
        <w:rPr>
          <w:rFonts w:ascii="Arial" w:hAnsi="Arial" w:cs="Arial"/>
        </w:rPr>
        <w:t xml:space="preserve"> of </w:t>
      </w:r>
      <w:r w:rsidR="001746F1">
        <w:rPr>
          <w:rFonts w:ascii="Arial" w:hAnsi="Arial" w:cs="Arial"/>
        </w:rPr>
        <w:t>San Bernardino</w:t>
      </w:r>
      <w:r>
        <w:rPr>
          <w:rFonts w:ascii="Arial" w:hAnsi="Arial" w:cs="Arial"/>
        </w:rPr>
        <w:t xml:space="preserve"> County with the opportunity to learn meani</w:t>
      </w:r>
      <w:r w:rsidR="003B30ED">
        <w:rPr>
          <w:rFonts w:ascii="Arial" w:hAnsi="Arial" w:cs="Arial"/>
        </w:rPr>
        <w:t>ngful citizenship and community involvement</w:t>
      </w:r>
      <w:r>
        <w:rPr>
          <w:rFonts w:ascii="Arial" w:hAnsi="Arial" w:cs="Arial"/>
        </w:rPr>
        <w:t>.</w:t>
      </w:r>
    </w:p>
    <w:p w14:paraId="05A1BF1F" w14:textId="77777777" w:rsidR="0008630A" w:rsidRPr="00D10B1F" w:rsidRDefault="0008630A">
      <w:pPr>
        <w:ind w:left="720"/>
        <w:rPr>
          <w:rFonts w:ascii="Arial" w:hAnsi="Arial" w:cs="Arial"/>
          <w:sz w:val="4"/>
          <w:szCs w:val="4"/>
        </w:rPr>
      </w:pPr>
    </w:p>
    <w:p w14:paraId="292DBD2A" w14:textId="77777777" w:rsidR="0008630A" w:rsidRDefault="0008630A" w:rsidP="0008630A">
      <w:pPr>
        <w:numPr>
          <w:ilvl w:val="0"/>
          <w:numId w:val="3"/>
        </w:numPr>
        <w:tabs>
          <w:tab w:val="clear" w:pos="1080"/>
          <w:tab w:val="num" w:pos="1440"/>
        </w:tabs>
        <w:ind w:left="1440"/>
        <w:rPr>
          <w:rFonts w:ascii="Arial" w:hAnsi="Arial" w:cs="Arial"/>
        </w:rPr>
      </w:pPr>
      <w:r>
        <w:rPr>
          <w:rFonts w:ascii="Arial" w:hAnsi="Arial" w:cs="Arial"/>
        </w:rPr>
        <w:t>To</w:t>
      </w:r>
      <w:r w:rsidR="003B30ED">
        <w:rPr>
          <w:rFonts w:ascii="Arial" w:hAnsi="Arial" w:cs="Arial"/>
        </w:rPr>
        <w:t xml:space="preserve"> provide a work experience for participants to learn work maturity and work readiness skills.  </w:t>
      </w:r>
    </w:p>
    <w:p w14:paraId="5ABEB0E0" w14:textId="77777777" w:rsidR="0008630A" w:rsidRPr="00D10B1F" w:rsidRDefault="0008630A">
      <w:pPr>
        <w:ind w:left="360"/>
        <w:rPr>
          <w:rFonts w:ascii="Arial" w:hAnsi="Arial" w:cs="Arial"/>
          <w:sz w:val="4"/>
          <w:szCs w:val="4"/>
        </w:rPr>
      </w:pPr>
    </w:p>
    <w:p w14:paraId="60945930" w14:textId="1C0D9073" w:rsidR="0008630A" w:rsidRDefault="0008630A" w:rsidP="0008630A">
      <w:pPr>
        <w:numPr>
          <w:ilvl w:val="0"/>
          <w:numId w:val="3"/>
        </w:numPr>
        <w:tabs>
          <w:tab w:val="clear" w:pos="1080"/>
          <w:tab w:val="num" w:pos="1440"/>
        </w:tabs>
        <w:ind w:left="1440"/>
        <w:rPr>
          <w:rFonts w:ascii="Arial" w:hAnsi="Arial" w:cs="Arial"/>
        </w:rPr>
      </w:pPr>
      <w:r>
        <w:rPr>
          <w:rFonts w:ascii="Arial" w:hAnsi="Arial" w:cs="Arial"/>
        </w:rPr>
        <w:t xml:space="preserve">To provide academic training and </w:t>
      </w:r>
      <w:r w:rsidR="000559C1">
        <w:rPr>
          <w:rFonts w:ascii="Arial" w:hAnsi="Arial" w:cs="Arial"/>
        </w:rPr>
        <w:t>support,</w:t>
      </w:r>
      <w:r>
        <w:rPr>
          <w:rFonts w:ascii="Arial" w:hAnsi="Arial" w:cs="Arial"/>
        </w:rPr>
        <w:t xml:space="preserve"> which we believe will assist each participant in understanding the correlation between knowledge, </w:t>
      </w:r>
      <w:proofErr w:type="gramStart"/>
      <w:r w:rsidR="006E4021">
        <w:rPr>
          <w:rFonts w:ascii="Arial" w:hAnsi="Arial" w:cs="Arial"/>
        </w:rPr>
        <w:t>education</w:t>
      </w:r>
      <w:proofErr w:type="gramEnd"/>
      <w:r>
        <w:rPr>
          <w:rFonts w:ascii="Arial" w:hAnsi="Arial" w:cs="Arial"/>
        </w:rPr>
        <w:t xml:space="preserve"> and employment.  This is accomplished by encouraging each participant to combine their work experience at your agency</w:t>
      </w:r>
      <w:r w:rsidR="00281628">
        <w:rPr>
          <w:rFonts w:ascii="Arial" w:hAnsi="Arial" w:cs="Arial"/>
        </w:rPr>
        <w:t xml:space="preserve"> with occupational skill training</w:t>
      </w:r>
      <w:r>
        <w:rPr>
          <w:rFonts w:ascii="Arial" w:hAnsi="Arial" w:cs="Arial"/>
        </w:rPr>
        <w:t>.</w:t>
      </w:r>
    </w:p>
    <w:p w14:paraId="362E8225" w14:textId="77777777" w:rsidR="0008630A" w:rsidRPr="00D10B1F" w:rsidRDefault="0008630A">
      <w:pPr>
        <w:pStyle w:val="Footer"/>
        <w:tabs>
          <w:tab w:val="clear" w:pos="4320"/>
          <w:tab w:val="clear" w:pos="8640"/>
        </w:tabs>
        <w:ind w:left="720"/>
        <w:rPr>
          <w:rFonts w:ascii="Arial" w:hAnsi="Arial" w:cs="Arial"/>
          <w:sz w:val="4"/>
          <w:szCs w:val="4"/>
        </w:rPr>
      </w:pPr>
    </w:p>
    <w:p w14:paraId="31439B03" w14:textId="77777777" w:rsidR="0008630A" w:rsidRPr="00D10B1F" w:rsidRDefault="0008630A">
      <w:pPr>
        <w:ind w:left="360"/>
        <w:rPr>
          <w:rFonts w:ascii="Arial" w:hAnsi="Arial" w:cs="Arial"/>
          <w:sz w:val="4"/>
          <w:szCs w:val="4"/>
        </w:rPr>
      </w:pPr>
    </w:p>
    <w:p w14:paraId="099E8634" w14:textId="0F309CFE" w:rsidR="0008630A" w:rsidRDefault="0008630A" w:rsidP="0008630A">
      <w:pPr>
        <w:numPr>
          <w:ilvl w:val="0"/>
          <w:numId w:val="3"/>
        </w:numPr>
        <w:tabs>
          <w:tab w:val="clear" w:pos="1080"/>
          <w:tab w:val="num" w:pos="1440"/>
        </w:tabs>
        <w:ind w:left="1440"/>
        <w:rPr>
          <w:rFonts w:ascii="Arial" w:hAnsi="Arial" w:cs="Arial"/>
        </w:rPr>
      </w:pPr>
      <w:r>
        <w:rPr>
          <w:rFonts w:ascii="Arial" w:hAnsi="Arial" w:cs="Arial"/>
        </w:rPr>
        <w:t xml:space="preserve">To assist participants in work by providing transportation assistance, tools, </w:t>
      </w:r>
      <w:r w:rsidR="00755331">
        <w:rPr>
          <w:rFonts w:ascii="Arial" w:hAnsi="Arial" w:cs="Arial"/>
        </w:rPr>
        <w:t>equipment,</w:t>
      </w:r>
      <w:r>
        <w:rPr>
          <w:rFonts w:ascii="Arial" w:hAnsi="Arial" w:cs="Arial"/>
        </w:rPr>
        <w:t xml:space="preserve"> or clothing on an as needed basis.  These supportive services are based upon the individual needs of eac</w:t>
      </w:r>
      <w:r w:rsidR="00C372C0">
        <w:rPr>
          <w:rFonts w:ascii="Arial" w:hAnsi="Arial" w:cs="Arial"/>
        </w:rPr>
        <w:t>h participant, their job duties</w:t>
      </w:r>
      <w:r>
        <w:rPr>
          <w:rFonts w:ascii="Arial" w:hAnsi="Arial" w:cs="Arial"/>
        </w:rPr>
        <w:t xml:space="preserve"> and available funding.</w:t>
      </w:r>
    </w:p>
    <w:p w14:paraId="218F30A4" w14:textId="77777777" w:rsidR="00DD498F" w:rsidRPr="00DD498F" w:rsidRDefault="00DD498F" w:rsidP="00DD498F">
      <w:pPr>
        <w:pStyle w:val="ListParagraph"/>
        <w:rPr>
          <w:rFonts w:ascii="Arial" w:hAnsi="Arial" w:cs="Arial"/>
          <w:sz w:val="4"/>
          <w:szCs w:val="4"/>
        </w:rPr>
      </w:pPr>
    </w:p>
    <w:p w14:paraId="0D49BC74" w14:textId="77777777" w:rsidR="0008630A" w:rsidRDefault="0008630A" w:rsidP="0008630A">
      <w:pPr>
        <w:numPr>
          <w:ilvl w:val="0"/>
          <w:numId w:val="3"/>
        </w:numPr>
        <w:tabs>
          <w:tab w:val="clear" w:pos="1080"/>
          <w:tab w:val="num" w:pos="1440"/>
        </w:tabs>
        <w:ind w:left="1440"/>
        <w:rPr>
          <w:rFonts w:ascii="Arial" w:hAnsi="Arial" w:cs="Arial"/>
        </w:rPr>
      </w:pPr>
      <w:r>
        <w:rPr>
          <w:rFonts w:ascii="Arial" w:hAnsi="Arial" w:cs="Arial"/>
        </w:rPr>
        <w:t>To develop linkages with public sector and non-profit agencies to assist in the delivery of effective and meaningful community services.</w:t>
      </w:r>
    </w:p>
    <w:p w14:paraId="60CF5C72" w14:textId="77777777" w:rsidR="00DD498F" w:rsidRPr="00DD498F" w:rsidRDefault="00DD498F" w:rsidP="00DD498F">
      <w:pPr>
        <w:ind w:left="720"/>
        <w:rPr>
          <w:rFonts w:ascii="Arial" w:hAnsi="Arial" w:cs="Arial"/>
          <w:sz w:val="4"/>
          <w:szCs w:val="4"/>
        </w:rPr>
      </w:pPr>
    </w:p>
    <w:p w14:paraId="0E1A64FF" w14:textId="77777777" w:rsidR="0008630A" w:rsidRDefault="0008630A" w:rsidP="0008630A">
      <w:pPr>
        <w:numPr>
          <w:ilvl w:val="0"/>
          <w:numId w:val="3"/>
        </w:numPr>
        <w:tabs>
          <w:tab w:val="clear" w:pos="1080"/>
          <w:tab w:val="num" w:pos="1440"/>
        </w:tabs>
        <w:ind w:left="1440"/>
        <w:rPr>
          <w:rFonts w:ascii="Arial" w:hAnsi="Arial" w:cs="Arial"/>
        </w:rPr>
      </w:pPr>
      <w:r>
        <w:rPr>
          <w:rFonts w:ascii="Arial" w:hAnsi="Arial" w:cs="Arial"/>
        </w:rPr>
        <w:t xml:space="preserve">To connect </w:t>
      </w:r>
      <w:r w:rsidR="009D0243">
        <w:rPr>
          <w:rFonts w:ascii="Arial" w:hAnsi="Arial" w:cs="Arial"/>
        </w:rPr>
        <w:t>participants</w:t>
      </w:r>
      <w:r>
        <w:rPr>
          <w:rFonts w:ascii="Arial" w:hAnsi="Arial" w:cs="Arial"/>
        </w:rPr>
        <w:t xml:space="preserve"> with permanent</w:t>
      </w:r>
      <w:r w:rsidR="00333D55">
        <w:rPr>
          <w:rFonts w:ascii="Arial" w:hAnsi="Arial" w:cs="Arial"/>
        </w:rPr>
        <w:t>, unsubsidized</w:t>
      </w:r>
      <w:r>
        <w:rPr>
          <w:rFonts w:ascii="Arial" w:hAnsi="Arial" w:cs="Arial"/>
        </w:rPr>
        <w:t xml:space="preserve"> employment opportunities.</w:t>
      </w:r>
    </w:p>
    <w:p w14:paraId="25A14D7A" w14:textId="77777777" w:rsidR="0008630A" w:rsidRDefault="0008630A">
      <w:pPr>
        <w:ind w:left="360"/>
        <w:rPr>
          <w:rFonts w:ascii="Arial" w:hAnsi="Arial" w:cs="Arial"/>
          <w:sz w:val="22"/>
        </w:rPr>
      </w:pPr>
    </w:p>
    <w:p w14:paraId="3825F5B2" w14:textId="77777777" w:rsidR="0008630A" w:rsidRDefault="00AA0A56">
      <w:pPr>
        <w:rPr>
          <w:rFonts w:ascii="Arial" w:hAnsi="Arial" w:cs="Arial"/>
          <w:b/>
          <w:bCs/>
          <w:sz w:val="28"/>
        </w:rPr>
      </w:pPr>
      <w:r>
        <w:rPr>
          <w:rFonts w:ascii="Arial" w:hAnsi="Arial" w:cs="Arial"/>
          <w:noProof/>
          <w:sz w:val="20"/>
        </w:rPr>
        <mc:AlternateContent>
          <mc:Choice Requires="wps">
            <w:drawing>
              <wp:anchor distT="0" distB="0" distL="114300" distR="114300" simplePos="0" relativeHeight="251654144" behindDoc="0" locked="0" layoutInCell="1" allowOverlap="1" wp14:anchorId="7BD3BC7C" wp14:editId="04F2DFE8">
                <wp:simplePos x="0" y="0"/>
                <wp:positionH relativeFrom="column">
                  <wp:posOffset>5647055</wp:posOffset>
                </wp:positionH>
                <wp:positionV relativeFrom="paragraph">
                  <wp:posOffset>760095</wp:posOffset>
                </wp:positionV>
                <wp:extent cx="457200" cy="321945"/>
                <wp:effectExtent l="635" t="1905"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6C3D2" w14:textId="77777777" w:rsidR="006E4021" w:rsidRDefault="006E40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3BC7C" id="_x0000_t202" coordsize="21600,21600" o:spt="202" path="m,l,21600r21600,l21600,xe">
                <v:stroke joinstyle="miter"/>
                <v:path gradientshapeok="t" o:connecttype="rect"/>
              </v:shapetype>
              <v:shape id="Text Box 36" o:spid="_x0000_s1026" type="#_x0000_t202" style="position:absolute;margin-left:444.65pt;margin-top:59.85pt;width:36pt;height:2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" stroked="f">
                <v:textbox>
                  <w:txbxContent>
                    <w:p w14:paraId="0166C3D2" w14:textId="77777777" w:rsidR="006E4021" w:rsidRDefault="006E4021">
                      <w:pPr>
                        <w:jc w:val="center"/>
                        <w:rPr>
                          <w:rFonts w:ascii="Arial" w:hAnsi="Arial" w:cs="Arial"/>
                        </w:rPr>
                      </w:pPr>
                    </w:p>
                  </w:txbxContent>
                </v:textbox>
              </v:shape>
            </w:pict>
          </mc:Fallback>
        </mc:AlternateContent>
      </w:r>
      <w:r w:rsidR="00D10B1F">
        <w:rPr>
          <w:rFonts w:ascii="Arial" w:hAnsi="Arial" w:cs="Arial"/>
          <w:b/>
          <w:bCs/>
          <w:sz w:val="28"/>
        </w:rPr>
        <w:t>III</w:t>
      </w:r>
      <w:r w:rsidR="00D10B1F">
        <w:rPr>
          <w:rFonts w:ascii="Arial" w:hAnsi="Arial" w:cs="Arial"/>
          <w:b/>
          <w:bCs/>
          <w:sz w:val="28"/>
        </w:rPr>
        <w:tab/>
        <w:t>Work Rules a</w:t>
      </w:r>
      <w:r w:rsidR="0008630A">
        <w:rPr>
          <w:rFonts w:ascii="Arial" w:hAnsi="Arial" w:cs="Arial"/>
          <w:b/>
          <w:bCs/>
          <w:sz w:val="28"/>
        </w:rPr>
        <w:t>nd Regulations</w:t>
      </w:r>
    </w:p>
    <w:p w14:paraId="234F863B" w14:textId="77777777" w:rsidR="009B4149" w:rsidRPr="00D10B1F" w:rsidRDefault="009B4149">
      <w:pPr>
        <w:ind w:left="720"/>
        <w:rPr>
          <w:rFonts w:ascii="Arial" w:hAnsi="Arial" w:cs="Arial"/>
          <w:sz w:val="8"/>
          <w:szCs w:val="8"/>
        </w:rPr>
      </w:pPr>
    </w:p>
    <w:p w14:paraId="3CDD53BC" w14:textId="77777777" w:rsidR="0008630A" w:rsidRDefault="00356A29">
      <w:pPr>
        <w:ind w:left="720"/>
        <w:rPr>
          <w:rFonts w:ascii="Arial" w:hAnsi="Arial" w:cs="Arial"/>
        </w:rPr>
      </w:pPr>
      <w:r>
        <w:rPr>
          <w:rFonts w:ascii="Arial" w:hAnsi="Arial" w:cs="Arial"/>
        </w:rPr>
        <w:t>T</w:t>
      </w:r>
      <w:r w:rsidR="0008630A">
        <w:rPr>
          <w:rFonts w:ascii="Arial" w:hAnsi="Arial" w:cs="Arial"/>
        </w:rPr>
        <w:t>he following is a brief list of special limitations related to work experience:</w:t>
      </w:r>
    </w:p>
    <w:p w14:paraId="11E22605" w14:textId="77777777" w:rsidR="0008630A" w:rsidRPr="00D10B1F" w:rsidRDefault="0008630A">
      <w:pPr>
        <w:ind w:left="720"/>
        <w:rPr>
          <w:rFonts w:ascii="Arial" w:hAnsi="Arial" w:cs="Arial"/>
          <w:sz w:val="8"/>
          <w:szCs w:val="8"/>
        </w:rPr>
      </w:pPr>
    </w:p>
    <w:p w14:paraId="2BD955AD" w14:textId="77777777" w:rsidR="0008630A" w:rsidRPr="00D10B1F" w:rsidRDefault="0008630A">
      <w:pPr>
        <w:ind w:left="720"/>
        <w:rPr>
          <w:rFonts w:ascii="Arial" w:hAnsi="Arial" w:cs="Arial"/>
          <w:b/>
        </w:rPr>
      </w:pPr>
      <w:r w:rsidRPr="00D10B1F">
        <w:rPr>
          <w:rFonts w:ascii="Arial" w:hAnsi="Arial" w:cs="Arial"/>
          <w:b/>
          <w:u w:val="single"/>
        </w:rPr>
        <w:t>Nepotism</w:t>
      </w:r>
      <w:r w:rsidRPr="00D10B1F">
        <w:rPr>
          <w:rFonts w:ascii="Arial" w:hAnsi="Arial" w:cs="Arial"/>
          <w:b/>
        </w:rPr>
        <w:t>:</w:t>
      </w:r>
    </w:p>
    <w:p w14:paraId="4BB888BE" w14:textId="77777777" w:rsidR="0008630A" w:rsidRDefault="00FC6D46">
      <w:pPr>
        <w:ind w:left="720"/>
        <w:jc w:val="both"/>
        <w:rPr>
          <w:rFonts w:ascii="Arial" w:hAnsi="Arial" w:cs="Arial"/>
        </w:rPr>
      </w:pPr>
      <w:r>
        <w:rPr>
          <w:rFonts w:ascii="Arial" w:hAnsi="Arial" w:cs="Arial"/>
        </w:rPr>
        <w:t>P</w:t>
      </w:r>
      <w:r w:rsidR="0008630A">
        <w:rPr>
          <w:rFonts w:ascii="Arial" w:hAnsi="Arial" w:cs="Arial"/>
        </w:rPr>
        <w:t>articipants may not be assigned to supervisors to whom they are related.</w:t>
      </w:r>
    </w:p>
    <w:p w14:paraId="0162B206" w14:textId="77777777" w:rsidR="0008630A" w:rsidRPr="00D10B1F" w:rsidRDefault="0008630A">
      <w:pPr>
        <w:ind w:left="720"/>
        <w:rPr>
          <w:rFonts w:ascii="Arial" w:hAnsi="Arial" w:cs="Arial"/>
          <w:sz w:val="8"/>
          <w:szCs w:val="8"/>
        </w:rPr>
      </w:pPr>
    </w:p>
    <w:p w14:paraId="5CA954C5" w14:textId="77777777" w:rsidR="00B87088" w:rsidRDefault="00B87088">
      <w:pPr>
        <w:ind w:left="720"/>
        <w:rPr>
          <w:rFonts w:ascii="Arial" w:hAnsi="Arial" w:cs="Arial"/>
          <w:b/>
          <w:u w:val="single"/>
        </w:rPr>
      </w:pPr>
    </w:p>
    <w:p w14:paraId="47CFC172" w14:textId="77777777" w:rsidR="00B87088" w:rsidRDefault="00B87088">
      <w:pPr>
        <w:ind w:left="720"/>
        <w:rPr>
          <w:rFonts w:ascii="Arial" w:hAnsi="Arial" w:cs="Arial"/>
          <w:b/>
          <w:u w:val="single"/>
        </w:rPr>
      </w:pPr>
    </w:p>
    <w:p w14:paraId="37BC9E4C" w14:textId="3BC676FE" w:rsidR="0008630A" w:rsidRPr="00D10B1F" w:rsidRDefault="0008630A">
      <w:pPr>
        <w:ind w:left="720"/>
        <w:rPr>
          <w:rFonts w:ascii="Arial" w:hAnsi="Arial" w:cs="Arial"/>
          <w:b/>
        </w:rPr>
      </w:pPr>
      <w:r w:rsidRPr="00D10B1F">
        <w:rPr>
          <w:rFonts w:ascii="Arial" w:hAnsi="Arial" w:cs="Arial"/>
          <w:b/>
          <w:u w:val="single"/>
        </w:rPr>
        <w:t>Political Activity</w:t>
      </w:r>
      <w:r w:rsidRPr="00D10B1F">
        <w:rPr>
          <w:rFonts w:ascii="Arial" w:hAnsi="Arial" w:cs="Arial"/>
          <w:b/>
        </w:rPr>
        <w:t>:</w:t>
      </w:r>
    </w:p>
    <w:p w14:paraId="5A119D74" w14:textId="49AAF4F5" w:rsidR="0008630A" w:rsidRDefault="00FC6D46">
      <w:pPr>
        <w:ind w:left="720"/>
        <w:jc w:val="both"/>
        <w:rPr>
          <w:rFonts w:ascii="Arial" w:hAnsi="Arial" w:cs="Arial"/>
        </w:rPr>
      </w:pPr>
      <w:r>
        <w:rPr>
          <w:rFonts w:ascii="Arial" w:hAnsi="Arial" w:cs="Arial"/>
        </w:rPr>
        <w:t>P</w:t>
      </w:r>
      <w:r w:rsidR="0008630A">
        <w:rPr>
          <w:rFonts w:ascii="Arial" w:hAnsi="Arial" w:cs="Arial"/>
        </w:rPr>
        <w:t xml:space="preserve">articipants may not, during working hours, take part in any partisan political activity.  Participants may not normally be placed for employment in the office of an elected government official.  However, if the </w:t>
      </w:r>
      <w:r w:rsidR="00755331">
        <w:rPr>
          <w:rFonts w:ascii="Arial" w:hAnsi="Arial" w:cs="Arial"/>
        </w:rPr>
        <w:t>position</w:t>
      </w:r>
      <w:r w:rsidR="0008630A">
        <w:rPr>
          <w:rFonts w:ascii="Arial" w:hAnsi="Arial" w:cs="Arial"/>
        </w:rPr>
        <w:t xml:space="preserve"> were in a non-political area such as filing, typing, bookkeeping, or record keeping, employment would be permitted.  </w:t>
      </w:r>
    </w:p>
    <w:p w14:paraId="70D24ECB" w14:textId="77777777" w:rsidR="0008630A" w:rsidRPr="00D10B1F" w:rsidRDefault="0008630A">
      <w:pPr>
        <w:ind w:left="720"/>
        <w:jc w:val="both"/>
        <w:rPr>
          <w:rFonts w:ascii="Arial" w:hAnsi="Arial" w:cs="Arial"/>
          <w:sz w:val="8"/>
          <w:szCs w:val="8"/>
        </w:rPr>
      </w:pPr>
    </w:p>
    <w:p w14:paraId="4F25B1EA" w14:textId="77777777" w:rsidR="0008630A" w:rsidRPr="00D10B1F" w:rsidRDefault="0008630A">
      <w:pPr>
        <w:ind w:left="720"/>
        <w:rPr>
          <w:rFonts w:ascii="Arial" w:hAnsi="Arial" w:cs="Arial"/>
          <w:b/>
        </w:rPr>
      </w:pPr>
      <w:r w:rsidRPr="00D10B1F">
        <w:rPr>
          <w:rFonts w:ascii="Arial" w:hAnsi="Arial" w:cs="Arial"/>
          <w:b/>
          <w:u w:val="single"/>
        </w:rPr>
        <w:t>Sectarian Activities</w:t>
      </w:r>
      <w:r w:rsidRPr="00D10B1F">
        <w:rPr>
          <w:rFonts w:ascii="Arial" w:hAnsi="Arial" w:cs="Arial"/>
          <w:b/>
        </w:rPr>
        <w:t>:</w:t>
      </w:r>
    </w:p>
    <w:p w14:paraId="742734B2" w14:textId="77777777" w:rsidR="0008630A" w:rsidRDefault="00FC6D46">
      <w:pPr>
        <w:ind w:left="720"/>
        <w:jc w:val="both"/>
        <w:rPr>
          <w:rFonts w:ascii="Arial" w:hAnsi="Arial" w:cs="Arial"/>
        </w:rPr>
      </w:pPr>
      <w:r>
        <w:rPr>
          <w:rFonts w:ascii="Arial" w:hAnsi="Arial" w:cs="Arial"/>
        </w:rPr>
        <w:t>P</w:t>
      </w:r>
      <w:r w:rsidR="0008630A">
        <w:rPr>
          <w:rFonts w:ascii="Arial" w:hAnsi="Arial" w:cs="Arial"/>
        </w:rPr>
        <w:t>articipants may not be involved in any activity that could be interpreted as related to a religious institution.</w:t>
      </w:r>
    </w:p>
    <w:p w14:paraId="1F1D96F0" w14:textId="77777777" w:rsidR="0008630A" w:rsidRPr="00D10B1F" w:rsidRDefault="0008630A">
      <w:pPr>
        <w:ind w:left="720"/>
        <w:rPr>
          <w:rFonts w:ascii="Arial" w:hAnsi="Arial" w:cs="Arial"/>
          <w:sz w:val="8"/>
          <w:szCs w:val="8"/>
        </w:rPr>
      </w:pPr>
    </w:p>
    <w:p w14:paraId="4D343BD8" w14:textId="77777777" w:rsidR="0008630A" w:rsidRPr="00D10B1F" w:rsidRDefault="0008630A">
      <w:pPr>
        <w:ind w:left="720"/>
        <w:rPr>
          <w:rFonts w:ascii="Arial" w:hAnsi="Arial" w:cs="Arial"/>
          <w:b/>
        </w:rPr>
      </w:pPr>
      <w:r w:rsidRPr="00D10B1F">
        <w:rPr>
          <w:rFonts w:ascii="Arial" w:hAnsi="Arial" w:cs="Arial"/>
          <w:b/>
          <w:u w:val="single"/>
        </w:rPr>
        <w:t>Maintenance of Effort (MOE)</w:t>
      </w:r>
      <w:r w:rsidRPr="00D10B1F">
        <w:rPr>
          <w:rFonts w:ascii="Arial" w:hAnsi="Arial" w:cs="Arial"/>
          <w:b/>
        </w:rPr>
        <w:t>:</w:t>
      </w:r>
    </w:p>
    <w:p w14:paraId="67E8B252" w14:textId="77777777" w:rsidR="0008630A" w:rsidRDefault="00FC6D46">
      <w:pPr>
        <w:ind w:left="720"/>
        <w:jc w:val="both"/>
        <w:rPr>
          <w:rFonts w:ascii="Arial" w:hAnsi="Arial" w:cs="Arial"/>
        </w:rPr>
      </w:pPr>
      <w:r>
        <w:rPr>
          <w:rFonts w:ascii="Arial" w:hAnsi="Arial" w:cs="Arial"/>
        </w:rPr>
        <w:t>P</w:t>
      </w:r>
      <w:r w:rsidR="0008630A">
        <w:rPr>
          <w:rFonts w:ascii="Arial" w:hAnsi="Arial" w:cs="Arial"/>
        </w:rPr>
        <w:t>articipants cannot work for a worksite that has a current employment vacancy for a regular job with the same description.</w:t>
      </w:r>
    </w:p>
    <w:p w14:paraId="650DE05C" w14:textId="77777777" w:rsidR="009B4149" w:rsidRPr="00DD498F" w:rsidRDefault="009B4149">
      <w:pPr>
        <w:jc w:val="both"/>
        <w:rPr>
          <w:rFonts w:ascii="Arial" w:hAnsi="Arial" w:cs="Arial"/>
          <w:sz w:val="8"/>
          <w:szCs w:val="8"/>
        </w:rPr>
      </w:pPr>
    </w:p>
    <w:p w14:paraId="60650AD4" w14:textId="77777777" w:rsidR="0008630A" w:rsidRDefault="00D10B1F" w:rsidP="009B4149">
      <w:pPr>
        <w:jc w:val="both"/>
        <w:rPr>
          <w:rFonts w:ascii="Arial" w:hAnsi="Arial" w:cs="Arial"/>
          <w:sz w:val="22"/>
        </w:rPr>
      </w:pPr>
      <w:r>
        <w:rPr>
          <w:rFonts w:ascii="Arial" w:hAnsi="Arial" w:cs="Arial"/>
          <w:b/>
          <w:bCs/>
          <w:sz w:val="28"/>
        </w:rPr>
        <w:t>IV</w:t>
      </w:r>
      <w:r>
        <w:rPr>
          <w:rFonts w:ascii="Arial" w:hAnsi="Arial" w:cs="Arial"/>
          <w:b/>
          <w:bCs/>
          <w:sz w:val="28"/>
        </w:rPr>
        <w:tab/>
        <w:t>Worksite Supervisor Roles a</w:t>
      </w:r>
      <w:r w:rsidR="0008630A">
        <w:rPr>
          <w:rFonts w:ascii="Arial" w:hAnsi="Arial" w:cs="Arial"/>
          <w:b/>
          <w:bCs/>
          <w:sz w:val="28"/>
        </w:rPr>
        <w:t>nd Responsibilities</w:t>
      </w:r>
    </w:p>
    <w:p w14:paraId="1F5D45F4" w14:textId="77777777" w:rsidR="0008630A" w:rsidRPr="00D10B1F" w:rsidRDefault="0008630A">
      <w:pPr>
        <w:rPr>
          <w:rFonts w:ascii="Arial" w:hAnsi="Arial" w:cs="Arial"/>
          <w:sz w:val="8"/>
          <w:szCs w:val="8"/>
        </w:rPr>
      </w:pPr>
    </w:p>
    <w:p w14:paraId="58515A6F" w14:textId="6F56E7AA" w:rsidR="0008630A" w:rsidRDefault="0008630A">
      <w:pPr>
        <w:jc w:val="both"/>
        <w:rPr>
          <w:rFonts w:ascii="Arial" w:hAnsi="Arial" w:cs="Arial"/>
        </w:rPr>
      </w:pPr>
      <w:r>
        <w:rPr>
          <w:rFonts w:ascii="Arial" w:hAnsi="Arial" w:cs="Arial"/>
        </w:rPr>
        <w:t xml:space="preserve">Prior to placement, our staff will conduct </w:t>
      </w:r>
      <w:r w:rsidR="00D10B1F">
        <w:rPr>
          <w:rFonts w:ascii="Arial" w:hAnsi="Arial" w:cs="Arial"/>
        </w:rPr>
        <w:t>orientation</w:t>
      </w:r>
      <w:r>
        <w:rPr>
          <w:rFonts w:ascii="Arial" w:hAnsi="Arial" w:cs="Arial"/>
        </w:rPr>
        <w:t xml:space="preserve">.  </w:t>
      </w:r>
      <w:r w:rsidR="00EF424C">
        <w:rPr>
          <w:rFonts w:ascii="Arial" w:hAnsi="Arial" w:cs="Arial"/>
        </w:rPr>
        <w:t xml:space="preserve">The </w:t>
      </w:r>
      <w:r>
        <w:rPr>
          <w:rFonts w:ascii="Arial" w:hAnsi="Arial" w:cs="Arial"/>
        </w:rPr>
        <w:t>topics</w:t>
      </w:r>
      <w:r w:rsidR="006E4021">
        <w:rPr>
          <w:rFonts w:ascii="Arial" w:hAnsi="Arial" w:cs="Arial"/>
        </w:rPr>
        <w:t xml:space="preserve"> include interviewing, grooming</w:t>
      </w:r>
      <w:r>
        <w:rPr>
          <w:rFonts w:ascii="Arial" w:hAnsi="Arial" w:cs="Arial"/>
        </w:rPr>
        <w:t xml:space="preserve"> and </w:t>
      </w:r>
      <w:r w:rsidR="00D10B1F">
        <w:rPr>
          <w:rFonts w:ascii="Arial" w:hAnsi="Arial" w:cs="Arial"/>
        </w:rPr>
        <w:t>payroll</w:t>
      </w:r>
      <w:r>
        <w:rPr>
          <w:rFonts w:ascii="Arial" w:hAnsi="Arial" w:cs="Arial"/>
        </w:rPr>
        <w:t xml:space="preserve"> requirements.  All participants considered for work experience attend and receive an explanation of program rules, regulations, </w:t>
      </w:r>
      <w:proofErr w:type="gramStart"/>
      <w:r w:rsidR="006E4021">
        <w:rPr>
          <w:rFonts w:ascii="Arial" w:hAnsi="Arial" w:cs="Arial"/>
        </w:rPr>
        <w:t>goals</w:t>
      </w:r>
      <w:proofErr w:type="gramEnd"/>
      <w:r>
        <w:rPr>
          <w:rFonts w:ascii="Arial" w:hAnsi="Arial" w:cs="Arial"/>
        </w:rPr>
        <w:t xml:space="preserve"> and objectives.  Ideally, a participant will be matched to your job specifications and referred to you in a timely manner.  </w:t>
      </w:r>
    </w:p>
    <w:p w14:paraId="44074863" w14:textId="77777777" w:rsidR="009B4149" w:rsidRPr="00D10B1F" w:rsidRDefault="009B4149">
      <w:pPr>
        <w:jc w:val="both"/>
        <w:rPr>
          <w:rFonts w:ascii="Arial" w:hAnsi="Arial" w:cs="Arial"/>
          <w:sz w:val="8"/>
          <w:szCs w:val="8"/>
        </w:rPr>
      </w:pPr>
    </w:p>
    <w:p w14:paraId="6670E5AA" w14:textId="77777777" w:rsidR="0008630A" w:rsidRPr="001B6008" w:rsidRDefault="0008630A">
      <w:pPr>
        <w:rPr>
          <w:rFonts w:ascii="Arial" w:hAnsi="Arial" w:cs="Arial"/>
          <w:b/>
          <w:bCs/>
        </w:rPr>
      </w:pPr>
      <w:r w:rsidRPr="001B6008">
        <w:rPr>
          <w:rFonts w:ascii="Arial" w:hAnsi="Arial" w:cs="Arial"/>
          <w:b/>
          <w:bCs/>
        </w:rPr>
        <w:t>Since there are generally far more positions than participants, not every job you request may be filled.</w:t>
      </w:r>
    </w:p>
    <w:p w14:paraId="14279396" w14:textId="77777777" w:rsidR="0008630A" w:rsidRPr="00D10B1F" w:rsidRDefault="0008630A">
      <w:pPr>
        <w:rPr>
          <w:rFonts w:ascii="Arial" w:hAnsi="Arial" w:cs="Arial"/>
          <w:b/>
          <w:bCs/>
          <w:sz w:val="8"/>
          <w:szCs w:val="8"/>
        </w:rPr>
      </w:pPr>
    </w:p>
    <w:p w14:paraId="4D559963" w14:textId="77777777" w:rsidR="00281628" w:rsidRPr="00C372C0" w:rsidRDefault="00281628">
      <w:pPr>
        <w:jc w:val="both"/>
        <w:rPr>
          <w:rFonts w:ascii="Arial" w:hAnsi="Arial" w:cs="Arial"/>
          <w:b/>
          <w:u w:val="single"/>
        </w:rPr>
      </w:pPr>
      <w:r w:rsidRPr="00C372C0">
        <w:rPr>
          <w:rFonts w:ascii="Arial" w:hAnsi="Arial" w:cs="Arial"/>
          <w:b/>
          <w:u w:val="single"/>
        </w:rPr>
        <w:t>Interviewing</w:t>
      </w:r>
    </w:p>
    <w:p w14:paraId="67EA5822" w14:textId="77777777" w:rsidR="0008630A" w:rsidRDefault="0008630A">
      <w:pPr>
        <w:jc w:val="both"/>
        <w:rPr>
          <w:rFonts w:ascii="Arial" w:hAnsi="Arial" w:cs="Arial"/>
        </w:rPr>
      </w:pPr>
      <w:r>
        <w:rPr>
          <w:rFonts w:ascii="Arial" w:hAnsi="Arial" w:cs="Arial"/>
        </w:rPr>
        <w:t>The participant who is given a referral to your job will be asked to contact you by telephone to schedule a job in</w:t>
      </w:r>
      <w:r w:rsidR="00AF3487">
        <w:rPr>
          <w:rFonts w:ascii="Arial" w:hAnsi="Arial" w:cs="Arial"/>
        </w:rPr>
        <w:t xml:space="preserve">terview. </w:t>
      </w:r>
    </w:p>
    <w:p w14:paraId="24440325" w14:textId="77777777" w:rsidR="0008630A" w:rsidRPr="00DD498F" w:rsidRDefault="0008630A">
      <w:pPr>
        <w:jc w:val="both"/>
        <w:rPr>
          <w:rFonts w:ascii="Arial" w:hAnsi="Arial" w:cs="Arial"/>
          <w:sz w:val="8"/>
          <w:szCs w:val="8"/>
        </w:rPr>
      </w:pPr>
    </w:p>
    <w:p w14:paraId="60396068" w14:textId="77777777" w:rsidR="0008630A" w:rsidRDefault="0008630A">
      <w:pPr>
        <w:jc w:val="both"/>
        <w:rPr>
          <w:rFonts w:ascii="Arial" w:hAnsi="Arial" w:cs="Arial"/>
        </w:rPr>
      </w:pPr>
      <w:r>
        <w:rPr>
          <w:rFonts w:ascii="Arial" w:hAnsi="Arial" w:cs="Arial"/>
        </w:rPr>
        <w:t xml:space="preserve">If the participant successfully completes the interview, please accept the participant if they meet the minimum requirement for the job.  Please reject the participant if they are dressed inappropriately for the interview, are disrespectful, show a lack of interest for the position, come to the interview with any friends, or are excessively late for the interview without providing a reasonable explanation. </w:t>
      </w:r>
    </w:p>
    <w:p w14:paraId="143457F1" w14:textId="77777777" w:rsidR="0008630A" w:rsidRPr="00DD498F" w:rsidRDefault="0008630A">
      <w:pPr>
        <w:pStyle w:val="Footer"/>
        <w:tabs>
          <w:tab w:val="clear" w:pos="4320"/>
          <w:tab w:val="clear" w:pos="8640"/>
        </w:tabs>
        <w:rPr>
          <w:rFonts w:ascii="Arial" w:hAnsi="Arial" w:cs="Arial"/>
          <w:sz w:val="8"/>
          <w:szCs w:val="8"/>
        </w:rPr>
      </w:pPr>
    </w:p>
    <w:p w14:paraId="371E6A14" w14:textId="77777777" w:rsidR="00281628" w:rsidRPr="004952C9" w:rsidRDefault="00281628">
      <w:pPr>
        <w:jc w:val="both"/>
        <w:rPr>
          <w:rFonts w:ascii="Arial" w:hAnsi="Arial" w:cs="Arial"/>
          <w:b/>
        </w:rPr>
      </w:pPr>
      <w:r w:rsidRPr="004952C9">
        <w:rPr>
          <w:rFonts w:ascii="Arial" w:hAnsi="Arial" w:cs="Arial"/>
          <w:b/>
          <w:u w:val="single"/>
        </w:rPr>
        <w:t>Orientation</w:t>
      </w:r>
    </w:p>
    <w:p w14:paraId="24D85D94" w14:textId="1A3E6AAC" w:rsidR="0008630A" w:rsidRPr="00281628" w:rsidRDefault="0008630A">
      <w:pPr>
        <w:jc w:val="both"/>
        <w:rPr>
          <w:rFonts w:ascii="Arial" w:hAnsi="Arial" w:cs="Arial"/>
          <w:bCs/>
        </w:rPr>
      </w:pPr>
      <w:r>
        <w:rPr>
          <w:rFonts w:ascii="Arial" w:hAnsi="Arial" w:cs="Arial"/>
        </w:rPr>
        <w:t>On the first day of work, please provide an orientation for the participant.  This should include a tour of the facility, introductions to co-w</w:t>
      </w:r>
      <w:r w:rsidR="006E4021">
        <w:rPr>
          <w:rFonts w:ascii="Arial" w:hAnsi="Arial" w:cs="Arial"/>
        </w:rPr>
        <w:t>orkers, a summary of job duties</w:t>
      </w:r>
      <w:r>
        <w:rPr>
          <w:rFonts w:ascii="Arial" w:hAnsi="Arial" w:cs="Arial"/>
        </w:rPr>
        <w:t xml:space="preserve"> and the identification of a workspace.  We ask that you review the rules and regulations of your work environment, time and attendance procedures, sign-in and out procedures, identify and introduce an Alternate </w:t>
      </w:r>
      <w:r w:rsidR="00AF3487">
        <w:rPr>
          <w:rFonts w:ascii="Arial" w:hAnsi="Arial" w:cs="Arial"/>
        </w:rPr>
        <w:t>Supervisor</w:t>
      </w:r>
      <w:r>
        <w:rPr>
          <w:rFonts w:ascii="Arial" w:hAnsi="Arial" w:cs="Arial"/>
        </w:rPr>
        <w:t xml:space="preserve"> and identify any areas </w:t>
      </w:r>
      <w:r w:rsidR="00281628">
        <w:rPr>
          <w:rFonts w:ascii="Arial" w:hAnsi="Arial" w:cs="Arial"/>
        </w:rPr>
        <w:t>of your work location that are “o</w:t>
      </w:r>
      <w:r>
        <w:rPr>
          <w:rFonts w:ascii="Arial" w:hAnsi="Arial" w:cs="Arial"/>
        </w:rPr>
        <w:t xml:space="preserve">ff limits” to the participant or may create hazardous or unsafe environment for a participant to be near.  </w:t>
      </w:r>
      <w:r w:rsidRPr="00281628">
        <w:rPr>
          <w:rFonts w:ascii="Arial" w:hAnsi="Arial" w:cs="Arial"/>
          <w:bCs/>
          <w:i/>
        </w:rPr>
        <w:t xml:space="preserve">The extra time you spend with your participant(s) at the beginning of their employment will assist in facilitating the positive development of </w:t>
      </w:r>
      <w:r w:rsidR="000559C1" w:rsidRPr="00281628">
        <w:rPr>
          <w:rFonts w:ascii="Arial" w:hAnsi="Arial" w:cs="Arial"/>
          <w:bCs/>
          <w:i/>
        </w:rPr>
        <w:t>skills and</w:t>
      </w:r>
      <w:r w:rsidRPr="00281628">
        <w:rPr>
          <w:rFonts w:ascii="Arial" w:hAnsi="Arial" w:cs="Arial"/>
          <w:bCs/>
          <w:i/>
        </w:rPr>
        <w:t xml:space="preserve"> will also help to minimize or prevent future misunderstandings.</w:t>
      </w:r>
    </w:p>
    <w:p w14:paraId="1B8AC837" w14:textId="77777777" w:rsidR="0008630A" w:rsidRPr="00755331" w:rsidRDefault="0008630A">
      <w:pPr>
        <w:jc w:val="both"/>
        <w:rPr>
          <w:rFonts w:ascii="Arial" w:hAnsi="Arial" w:cs="Arial"/>
          <w:b/>
          <w:sz w:val="16"/>
          <w:szCs w:val="16"/>
        </w:rPr>
      </w:pPr>
    </w:p>
    <w:p w14:paraId="362FAA77" w14:textId="77777777" w:rsidR="00281628" w:rsidRPr="004952C9" w:rsidRDefault="00281628">
      <w:pPr>
        <w:jc w:val="both"/>
        <w:rPr>
          <w:rFonts w:ascii="Arial" w:hAnsi="Arial" w:cs="Arial"/>
          <w:b/>
        </w:rPr>
      </w:pPr>
      <w:r w:rsidRPr="004952C9">
        <w:rPr>
          <w:rFonts w:ascii="Arial" w:hAnsi="Arial" w:cs="Arial"/>
          <w:b/>
          <w:u w:val="single"/>
        </w:rPr>
        <w:t>Training and Monitoring</w:t>
      </w:r>
    </w:p>
    <w:p w14:paraId="5DAB71D1" w14:textId="24D6412E" w:rsidR="0008630A" w:rsidRDefault="0008630A">
      <w:pPr>
        <w:jc w:val="both"/>
        <w:rPr>
          <w:rFonts w:ascii="Arial" w:hAnsi="Arial" w:cs="Arial"/>
        </w:rPr>
      </w:pPr>
      <w:r>
        <w:rPr>
          <w:rFonts w:ascii="Arial" w:hAnsi="Arial" w:cs="Arial"/>
        </w:rPr>
        <w:t xml:space="preserve">At routine intervals you will be asked to provide positive feedback to your participant.  You will be asked to </w:t>
      </w:r>
      <w:r w:rsidR="00405DED">
        <w:rPr>
          <w:rFonts w:ascii="Arial" w:hAnsi="Arial" w:cs="Arial"/>
        </w:rPr>
        <w:t>sign</w:t>
      </w:r>
      <w:r>
        <w:rPr>
          <w:rFonts w:ascii="Arial" w:hAnsi="Arial" w:cs="Arial"/>
        </w:rPr>
        <w:t xml:space="preserve"> time sheets on a bi-weekly basis.  Do not denote the lu</w:t>
      </w:r>
      <w:r w:rsidR="00AF3487">
        <w:rPr>
          <w:rFonts w:ascii="Arial" w:hAnsi="Arial" w:cs="Arial"/>
        </w:rPr>
        <w:t xml:space="preserve">nch hour as time worked.  One </w:t>
      </w:r>
      <w:r w:rsidR="000559C1">
        <w:rPr>
          <w:rFonts w:ascii="Arial" w:hAnsi="Arial" w:cs="Arial"/>
        </w:rPr>
        <w:t>10-minute</w:t>
      </w:r>
      <w:r>
        <w:rPr>
          <w:rFonts w:ascii="Arial" w:hAnsi="Arial" w:cs="Arial"/>
        </w:rPr>
        <w:t xml:space="preserve"> break in the morning and another in the afternoon is the policy for all participants in the </w:t>
      </w:r>
      <w:r w:rsidR="003C38E5">
        <w:rPr>
          <w:rFonts w:ascii="Arial" w:hAnsi="Arial" w:cs="Arial"/>
        </w:rPr>
        <w:t>p</w:t>
      </w:r>
      <w:r>
        <w:rPr>
          <w:rFonts w:ascii="Arial" w:hAnsi="Arial" w:cs="Arial"/>
        </w:rPr>
        <w:t xml:space="preserve">rogram.  They </w:t>
      </w:r>
      <w:r w:rsidR="00B87088">
        <w:rPr>
          <w:rFonts w:ascii="Arial" w:hAnsi="Arial" w:cs="Arial"/>
        </w:rPr>
        <w:t>cannot</w:t>
      </w:r>
      <w:r w:rsidR="00BB138B">
        <w:rPr>
          <w:rFonts w:ascii="Arial" w:hAnsi="Arial" w:cs="Arial"/>
        </w:rPr>
        <w:t xml:space="preserve"> skip</w:t>
      </w:r>
      <w:r>
        <w:rPr>
          <w:rFonts w:ascii="Arial" w:hAnsi="Arial" w:cs="Arial"/>
        </w:rPr>
        <w:t xml:space="preserve"> their breaks</w:t>
      </w:r>
      <w:r w:rsidR="00755331">
        <w:rPr>
          <w:rFonts w:ascii="Arial" w:hAnsi="Arial" w:cs="Arial"/>
        </w:rPr>
        <w:t xml:space="preserve"> or lunch hour to</w:t>
      </w:r>
      <w:r>
        <w:rPr>
          <w:rFonts w:ascii="Arial" w:hAnsi="Arial" w:cs="Arial"/>
        </w:rPr>
        <w:t xml:space="preserve"> </w:t>
      </w:r>
      <w:r w:rsidRPr="00B87088">
        <w:rPr>
          <w:rFonts w:ascii="Arial" w:hAnsi="Arial" w:cs="Arial"/>
        </w:rPr>
        <w:t>leave earl</w:t>
      </w:r>
      <w:r w:rsidR="006E4021" w:rsidRPr="00B87088">
        <w:rPr>
          <w:rFonts w:ascii="Arial" w:hAnsi="Arial" w:cs="Arial"/>
        </w:rPr>
        <w:t>y</w:t>
      </w:r>
      <w:r w:rsidR="00755331" w:rsidRPr="00B87088">
        <w:rPr>
          <w:rFonts w:ascii="Arial" w:hAnsi="Arial" w:cs="Arial"/>
        </w:rPr>
        <w:t>.</w:t>
      </w:r>
      <w:r w:rsidRPr="00B87088">
        <w:rPr>
          <w:rFonts w:ascii="Arial" w:hAnsi="Arial" w:cs="Arial"/>
        </w:rPr>
        <w:t xml:space="preserve"> We</w:t>
      </w:r>
      <w:r>
        <w:rPr>
          <w:rFonts w:ascii="Arial" w:hAnsi="Arial" w:cs="Arial"/>
        </w:rPr>
        <w:t xml:space="preserve"> ask that you complete one evaluation per </w:t>
      </w:r>
      <w:r w:rsidR="00405DED">
        <w:rPr>
          <w:rFonts w:ascii="Arial" w:hAnsi="Arial" w:cs="Arial"/>
        </w:rPr>
        <w:t xml:space="preserve">two </w:t>
      </w:r>
      <w:r w:rsidR="000559C1">
        <w:rPr>
          <w:rFonts w:ascii="Arial" w:hAnsi="Arial" w:cs="Arial"/>
        </w:rPr>
        <w:t>weeks’</w:t>
      </w:r>
      <w:r w:rsidR="00405DED">
        <w:rPr>
          <w:rFonts w:ascii="Arial" w:hAnsi="Arial" w:cs="Arial"/>
        </w:rPr>
        <w:t xml:space="preserve"> pay period</w:t>
      </w:r>
      <w:r>
        <w:rPr>
          <w:rFonts w:ascii="Arial" w:hAnsi="Arial" w:cs="Arial"/>
        </w:rPr>
        <w:t xml:space="preserve"> that identifies the performance levels and attitudes of your trainee.  </w:t>
      </w:r>
    </w:p>
    <w:p w14:paraId="153A4FEC" w14:textId="77777777" w:rsidR="00917142" w:rsidRDefault="00917142">
      <w:pPr>
        <w:jc w:val="both"/>
        <w:rPr>
          <w:rFonts w:ascii="Arial" w:hAnsi="Arial" w:cs="Arial"/>
          <w:sz w:val="8"/>
          <w:szCs w:val="8"/>
        </w:rPr>
      </w:pPr>
    </w:p>
    <w:p w14:paraId="7918C0E9" w14:textId="77777777" w:rsidR="00917142" w:rsidRPr="00917142" w:rsidRDefault="00917142">
      <w:pPr>
        <w:jc w:val="both"/>
        <w:rPr>
          <w:rFonts w:ascii="Arial" w:hAnsi="Arial" w:cs="Arial"/>
        </w:rPr>
      </w:pPr>
      <w:r>
        <w:rPr>
          <w:rFonts w:ascii="Arial" w:hAnsi="Arial" w:cs="Arial"/>
        </w:rPr>
        <w:t xml:space="preserve">If you are </w:t>
      </w:r>
      <w:r w:rsidRPr="00917142">
        <w:rPr>
          <w:rFonts w:ascii="Arial" w:hAnsi="Arial" w:cs="Arial"/>
        </w:rPr>
        <w:t xml:space="preserve">going to rate a participant poorly, we recommend that you discuss this performance issue at least once with the participant and our staff prior to the evaluation.  This method allows for no surprises.  It will instead allow the </w:t>
      </w:r>
      <w:r w:rsidR="009D0243">
        <w:rPr>
          <w:rFonts w:ascii="Arial" w:hAnsi="Arial" w:cs="Arial"/>
        </w:rPr>
        <w:t>participant</w:t>
      </w:r>
      <w:r w:rsidRPr="00917142">
        <w:rPr>
          <w:rFonts w:ascii="Arial" w:hAnsi="Arial" w:cs="Arial"/>
        </w:rPr>
        <w:t xml:space="preserve"> an opportunity to correct any deficiency or prepare themselves for a poor evaluation.</w:t>
      </w:r>
    </w:p>
    <w:p w14:paraId="45ADA2FB" w14:textId="77777777" w:rsidR="0008630A" w:rsidRPr="003C38E5" w:rsidRDefault="0008630A">
      <w:pPr>
        <w:rPr>
          <w:rFonts w:ascii="Arial" w:hAnsi="Arial" w:cs="Arial"/>
          <w:sz w:val="20"/>
          <w:szCs w:val="20"/>
        </w:rPr>
      </w:pPr>
    </w:p>
    <w:p w14:paraId="3152463C" w14:textId="77777777" w:rsidR="0008630A" w:rsidRDefault="00A26445">
      <w:pPr>
        <w:rPr>
          <w:rFonts w:ascii="Arial" w:hAnsi="Arial" w:cs="Arial"/>
          <w:b/>
          <w:bCs/>
          <w:sz w:val="28"/>
        </w:rPr>
      </w:pPr>
      <w:r>
        <w:rPr>
          <w:rFonts w:ascii="Arial" w:hAnsi="Arial" w:cs="Arial"/>
          <w:b/>
          <w:bCs/>
          <w:sz w:val="28"/>
        </w:rPr>
        <w:t>V</w:t>
      </w:r>
      <w:r>
        <w:rPr>
          <w:rFonts w:ascii="Arial" w:hAnsi="Arial" w:cs="Arial"/>
          <w:b/>
          <w:bCs/>
          <w:sz w:val="28"/>
        </w:rPr>
        <w:tab/>
        <w:t>Role o</w:t>
      </w:r>
      <w:r w:rsidR="00DD498F">
        <w:rPr>
          <w:rFonts w:ascii="Arial" w:hAnsi="Arial" w:cs="Arial"/>
          <w:b/>
          <w:bCs/>
          <w:sz w:val="28"/>
        </w:rPr>
        <w:t>f t</w:t>
      </w:r>
      <w:r w:rsidR="0008630A">
        <w:rPr>
          <w:rFonts w:ascii="Arial" w:hAnsi="Arial" w:cs="Arial"/>
          <w:b/>
          <w:bCs/>
          <w:sz w:val="28"/>
        </w:rPr>
        <w:t>he</w:t>
      </w:r>
      <w:r w:rsidR="00BB138B">
        <w:rPr>
          <w:rFonts w:ascii="Arial" w:hAnsi="Arial" w:cs="Arial"/>
          <w:b/>
          <w:bCs/>
          <w:sz w:val="28"/>
        </w:rPr>
        <w:t xml:space="preserve"> Career</w:t>
      </w:r>
      <w:r w:rsidR="0008630A">
        <w:rPr>
          <w:rFonts w:ascii="Arial" w:hAnsi="Arial" w:cs="Arial"/>
          <w:b/>
          <w:bCs/>
          <w:sz w:val="28"/>
        </w:rPr>
        <w:t xml:space="preserve"> </w:t>
      </w:r>
      <w:r w:rsidR="00DD498F">
        <w:rPr>
          <w:rFonts w:ascii="Arial" w:hAnsi="Arial" w:cs="Arial"/>
          <w:b/>
          <w:bCs/>
          <w:sz w:val="28"/>
        </w:rPr>
        <w:t>Mentor</w:t>
      </w:r>
    </w:p>
    <w:p w14:paraId="3C5D377A" w14:textId="77777777" w:rsidR="0008630A" w:rsidRPr="00DD498F" w:rsidRDefault="0008630A">
      <w:pPr>
        <w:rPr>
          <w:rFonts w:ascii="Arial" w:hAnsi="Arial" w:cs="Arial"/>
          <w:sz w:val="8"/>
          <w:szCs w:val="8"/>
        </w:rPr>
      </w:pPr>
    </w:p>
    <w:p w14:paraId="5F260854" w14:textId="77777777" w:rsidR="0008630A" w:rsidRDefault="0008630A">
      <w:pPr>
        <w:ind w:left="360"/>
        <w:jc w:val="both"/>
        <w:rPr>
          <w:rFonts w:ascii="Arial" w:hAnsi="Arial" w:cs="Arial"/>
        </w:rPr>
      </w:pPr>
      <w:r>
        <w:rPr>
          <w:rFonts w:ascii="Arial" w:hAnsi="Arial" w:cs="Arial"/>
        </w:rPr>
        <w:t xml:space="preserve">An assigned </w:t>
      </w:r>
      <w:r w:rsidR="000C4927">
        <w:rPr>
          <w:rFonts w:ascii="Arial" w:hAnsi="Arial" w:cs="Arial"/>
        </w:rPr>
        <w:t>Career Mentor</w:t>
      </w:r>
      <w:r>
        <w:rPr>
          <w:rFonts w:ascii="Arial" w:hAnsi="Arial" w:cs="Arial"/>
        </w:rPr>
        <w:t xml:space="preserve"> is responsible for ensuring that the participant is provided a meaningful, safe work experience, while assisting Worksite Supervisors with any questions or problems they may have.  Some of the responsibilities are outlined as follows:</w:t>
      </w:r>
    </w:p>
    <w:p w14:paraId="511A6385" w14:textId="77777777" w:rsidR="0008630A" w:rsidRPr="00DD498F" w:rsidRDefault="0008630A">
      <w:pPr>
        <w:ind w:left="360"/>
        <w:jc w:val="both"/>
        <w:rPr>
          <w:rFonts w:ascii="Arial" w:hAnsi="Arial" w:cs="Arial"/>
          <w:sz w:val="8"/>
          <w:szCs w:val="8"/>
        </w:rPr>
      </w:pPr>
    </w:p>
    <w:p w14:paraId="7C68B975" w14:textId="77777777" w:rsidR="0008630A" w:rsidRDefault="0008630A" w:rsidP="003C38E5">
      <w:pPr>
        <w:numPr>
          <w:ilvl w:val="0"/>
          <w:numId w:val="4"/>
        </w:numPr>
        <w:ind w:hanging="270"/>
        <w:jc w:val="both"/>
        <w:rPr>
          <w:rFonts w:ascii="Arial" w:hAnsi="Arial" w:cs="Arial"/>
        </w:rPr>
      </w:pPr>
      <w:r>
        <w:rPr>
          <w:rFonts w:ascii="Arial" w:hAnsi="Arial" w:cs="Arial"/>
        </w:rPr>
        <w:t xml:space="preserve">Meet with </w:t>
      </w:r>
      <w:r w:rsidR="00AF3487">
        <w:rPr>
          <w:rFonts w:ascii="Arial" w:hAnsi="Arial" w:cs="Arial"/>
        </w:rPr>
        <w:t xml:space="preserve">or phone </w:t>
      </w:r>
      <w:r>
        <w:rPr>
          <w:rFonts w:ascii="Arial" w:hAnsi="Arial" w:cs="Arial"/>
        </w:rPr>
        <w:t xml:space="preserve">the Worksite Supervisor </w:t>
      </w:r>
      <w:r w:rsidR="00BB138B">
        <w:rPr>
          <w:rFonts w:ascii="Arial" w:hAnsi="Arial" w:cs="Arial"/>
        </w:rPr>
        <w:t xml:space="preserve">bi-weekly </w:t>
      </w:r>
      <w:r>
        <w:rPr>
          <w:rFonts w:ascii="Arial" w:hAnsi="Arial" w:cs="Arial"/>
        </w:rPr>
        <w:t>to discuss the progress of the participant.  This allows for the identification of problems and/or safety issues and an opportunity to make recommendations for corrective action.</w:t>
      </w:r>
    </w:p>
    <w:p w14:paraId="589FBD08" w14:textId="77777777" w:rsidR="0008630A" w:rsidRPr="00DD498F" w:rsidRDefault="0008630A" w:rsidP="003C38E5">
      <w:pPr>
        <w:tabs>
          <w:tab w:val="num" w:pos="720"/>
        </w:tabs>
        <w:ind w:left="720" w:hanging="270"/>
        <w:jc w:val="both"/>
        <w:rPr>
          <w:rFonts w:ascii="Arial" w:hAnsi="Arial" w:cs="Arial"/>
          <w:sz w:val="4"/>
          <w:szCs w:val="4"/>
        </w:rPr>
      </w:pPr>
    </w:p>
    <w:p w14:paraId="0323BBBE" w14:textId="77777777" w:rsidR="0008630A" w:rsidRDefault="0008630A" w:rsidP="003C38E5">
      <w:pPr>
        <w:numPr>
          <w:ilvl w:val="0"/>
          <w:numId w:val="4"/>
        </w:numPr>
        <w:ind w:hanging="270"/>
        <w:jc w:val="both"/>
        <w:rPr>
          <w:rFonts w:ascii="Arial" w:hAnsi="Arial" w:cs="Arial"/>
        </w:rPr>
      </w:pPr>
      <w:r>
        <w:rPr>
          <w:rFonts w:ascii="Arial" w:hAnsi="Arial" w:cs="Arial"/>
        </w:rPr>
        <w:t xml:space="preserve">Meet </w:t>
      </w:r>
      <w:r w:rsidR="00AF3487">
        <w:rPr>
          <w:rFonts w:ascii="Arial" w:hAnsi="Arial" w:cs="Arial"/>
        </w:rPr>
        <w:t xml:space="preserve">or phone </w:t>
      </w:r>
      <w:r>
        <w:rPr>
          <w:rFonts w:ascii="Arial" w:hAnsi="Arial" w:cs="Arial"/>
        </w:rPr>
        <w:t xml:space="preserve">with each participant at least once a week to assess </w:t>
      </w:r>
      <w:r w:rsidR="00333D55">
        <w:rPr>
          <w:rFonts w:ascii="Arial" w:hAnsi="Arial" w:cs="Arial"/>
        </w:rPr>
        <w:t>their</w:t>
      </w:r>
      <w:r>
        <w:rPr>
          <w:rFonts w:ascii="Arial" w:hAnsi="Arial" w:cs="Arial"/>
        </w:rPr>
        <w:t xml:space="preserve"> progress, provide support or counseling</w:t>
      </w:r>
      <w:r w:rsidR="00333D55">
        <w:rPr>
          <w:rFonts w:ascii="Arial" w:hAnsi="Arial" w:cs="Arial"/>
        </w:rPr>
        <w:t xml:space="preserve">, </w:t>
      </w:r>
      <w:r w:rsidR="00AF3487">
        <w:rPr>
          <w:rFonts w:ascii="Arial" w:hAnsi="Arial" w:cs="Arial"/>
        </w:rPr>
        <w:t xml:space="preserve">and </w:t>
      </w:r>
      <w:r w:rsidR="00333D55">
        <w:rPr>
          <w:rFonts w:ascii="Arial" w:hAnsi="Arial" w:cs="Arial"/>
        </w:rPr>
        <w:t>if necessary</w:t>
      </w:r>
      <w:r w:rsidR="00AF3487">
        <w:rPr>
          <w:rFonts w:ascii="Arial" w:hAnsi="Arial" w:cs="Arial"/>
        </w:rPr>
        <w:t xml:space="preserve">, </w:t>
      </w:r>
      <w:r>
        <w:rPr>
          <w:rFonts w:ascii="Arial" w:hAnsi="Arial" w:cs="Arial"/>
        </w:rPr>
        <w:t>resolve any issues before they become serious problems.</w:t>
      </w:r>
    </w:p>
    <w:p w14:paraId="0CE627B7" w14:textId="77777777" w:rsidR="0008630A" w:rsidRPr="00DD498F" w:rsidRDefault="0008630A" w:rsidP="003C38E5">
      <w:pPr>
        <w:tabs>
          <w:tab w:val="num" w:pos="720"/>
        </w:tabs>
        <w:ind w:left="720" w:hanging="270"/>
        <w:jc w:val="both"/>
        <w:rPr>
          <w:rFonts w:ascii="Arial" w:hAnsi="Arial" w:cs="Arial"/>
          <w:sz w:val="4"/>
          <w:szCs w:val="4"/>
        </w:rPr>
      </w:pPr>
    </w:p>
    <w:p w14:paraId="748E5A17" w14:textId="2DBFC286" w:rsidR="0008630A" w:rsidRDefault="0008630A" w:rsidP="003C38E5">
      <w:pPr>
        <w:numPr>
          <w:ilvl w:val="0"/>
          <w:numId w:val="4"/>
        </w:numPr>
        <w:ind w:hanging="270"/>
        <w:jc w:val="both"/>
        <w:rPr>
          <w:rFonts w:ascii="Arial" w:hAnsi="Arial" w:cs="Arial"/>
        </w:rPr>
      </w:pPr>
      <w:r>
        <w:rPr>
          <w:rFonts w:ascii="Arial" w:hAnsi="Arial" w:cs="Arial"/>
        </w:rPr>
        <w:t xml:space="preserve">The </w:t>
      </w:r>
      <w:r w:rsidR="000C4927">
        <w:rPr>
          <w:rFonts w:ascii="Arial" w:hAnsi="Arial" w:cs="Arial"/>
        </w:rPr>
        <w:t>Career Mentor</w:t>
      </w:r>
      <w:r>
        <w:rPr>
          <w:rFonts w:ascii="Arial" w:hAnsi="Arial" w:cs="Arial"/>
        </w:rPr>
        <w:t xml:space="preserve"> will review the</w:t>
      </w:r>
      <w:r w:rsidR="00BB138B">
        <w:rPr>
          <w:rFonts w:ascii="Arial" w:hAnsi="Arial" w:cs="Arial"/>
        </w:rPr>
        <w:t xml:space="preserve"> timesheet </w:t>
      </w:r>
      <w:r>
        <w:rPr>
          <w:rFonts w:ascii="Arial" w:hAnsi="Arial" w:cs="Arial"/>
        </w:rPr>
        <w:t>for accuracy</w:t>
      </w:r>
      <w:r w:rsidR="00BB138B">
        <w:rPr>
          <w:rFonts w:ascii="Arial" w:hAnsi="Arial" w:cs="Arial"/>
        </w:rPr>
        <w:t xml:space="preserve"> and </w:t>
      </w:r>
      <w:r>
        <w:rPr>
          <w:rFonts w:ascii="Arial" w:hAnsi="Arial" w:cs="Arial"/>
        </w:rPr>
        <w:t xml:space="preserve">may also spot-check </w:t>
      </w:r>
      <w:r w:rsidR="00BB138B">
        <w:rPr>
          <w:rFonts w:ascii="Arial" w:hAnsi="Arial" w:cs="Arial"/>
        </w:rPr>
        <w:t xml:space="preserve">the </w:t>
      </w:r>
      <w:r>
        <w:rPr>
          <w:rFonts w:ascii="Arial" w:hAnsi="Arial" w:cs="Arial"/>
        </w:rPr>
        <w:t xml:space="preserve">timesheets during the </w:t>
      </w:r>
      <w:r w:rsidR="000559C1">
        <w:rPr>
          <w:rFonts w:ascii="Arial" w:hAnsi="Arial" w:cs="Arial"/>
        </w:rPr>
        <w:t>work week</w:t>
      </w:r>
      <w:r>
        <w:rPr>
          <w:rFonts w:ascii="Arial" w:hAnsi="Arial" w:cs="Arial"/>
        </w:rPr>
        <w:t xml:space="preserve"> to ensure that the documents are being completed </w:t>
      </w:r>
      <w:r w:rsidR="000559C1">
        <w:rPr>
          <w:rFonts w:ascii="Arial" w:hAnsi="Arial" w:cs="Arial"/>
        </w:rPr>
        <w:t>daily</w:t>
      </w:r>
      <w:r>
        <w:rPr>
          <w:rFonts w:ascii="Arial" w:hAnsi="Arial" w:cs="Arial"/>
        </w:rPr>
        <w:t xml:space="preserve">.  </w:t>
      </w:r>
      <w:r w:rsidR="004952C9">
        <w:rPr>
          <w:rFonts w:ascii="Arial" w:hAnsi="Arial" w:cs="Arial"/>
        </w:rPr>
        <w:t>WIOA</w:t>
      </w:r>
      <w:r>
        <w:rPr>
          <w:rFonts w:ascii="Arial" w:hAnsi="Arial" w:cs="Arial"/>
        </w:rPr>
        <w:t xml:space="preserve"> regulations require the Worksite Supervisor to establish a procedure tracking each participant’s daily attendance.  It is necessary to record on a timesheet every </w:t>
      </w:r>
      <w:r w:rsidR="00BB138B">
        <w:rPr>
          <w:rFonts w:ascii="Arial" w:hAnsi="Arial" w:cs="Arial"/>
        </w:rPr>
        <w:t>day;</w:t>
      </w:r>
      <w:r>
        <w:rPr>
          <w:rFonts w:ascii="Arial" w:hAnsi="Arial" w:cs="Arial"/>
        </w:rPr>
        <w:t xml:space="preserve"> however, source documentation must be maintained daily and transferred to the time sheet prior to its submission to our fiscal department.</w:t>
      </w:r>
    </w:p>
    <w:p w14:paraId="1423278C" w14:textId="77777777" w:rsidR="0008630A" w:rsidRPr="00DD498F" w:rsidRDefault="0008630A" w:rsidP="003C38E5">
      <w:pPr>
        <w:tabs>
          <w:tab w:val="num" w:pos="720"/>
        </w:tabs>
        <w:ind w:left="720" w:hanging="270"/>
        <w:jc w:val="both"/>
        <w:rPr>
          <w:rFonts w:ascii="Arial" w:hAnsi="Arial" w:cs="Arial"/>
          <w:sz w:val="4"/>
          <w:szCs w:val="4"/>
        </w:rPr>
      </w:pPr>
    </w:p>
    <w:p w14:paraId="23B0F283" w14:textId="77777777" w:rsidR="0008630A" w:rsidRDefault="0008630A" w:rsidP="003C38E5">
      <w:pPr>
        <w:numPr>
          <w:ilvl w:val="0"/>
          <w:numId w:val="4"/>
        </w:numPr>
        <w:ind w:hanging="270"/>
        <w:jc w:val="both"/>
        <w:rPr>
          <w:rFonts w:ascii="Arial" w:hAnsi="Arial" w:cs="Arial"/>
        </w:rPr>
      </w:pPr>
      <w:r>
        <w:rPr>
          <w:rFonts w:ascii="Arial" w:hAnsi="Arial" w:cs="Arial"/>
        </w:rPr>
        <w:t xml:space="preserve">Ensure that </w:t>
      </w:r>
      <w:r w:rsidR="0060113D">
        <w:rPr>
          <w:rFonts w:ascii="Arial" w:hAnsi="Arial" w:cs="Arial"/>
        </w:rPr>
        <w:t>W</w:t>
      </w:r>
      <w:r w:rsidR="00333D55">
        <w:rPr>
          <w:rFonts w:ascii="Arial" w:hAnsi="Arial" w:cs="Arial"/>
        </w:rPr>
        <w:t xml:space="preserve">orksite </w:t>
      </w:r>
      <w:r w:rsidR="0060113D">
        <w:rPr>
          <w:rFonts w:ascii="Arial" w:hAnsi="Arial" w:cs="Arial"/>
        </w:rPr>
        <w:t>S</w:t>
      </w:r>
      <w:r>
        <w:rPr>
          <w:rFonts w:ascii="Arial" w:hAnsi="Arial" w:cs="Arial"/>
        </w:rPr>
        <w:t>upervisors are notified when participants require release time to attend structured activities required by our program.  These activities may include attendance at classroom training and work readiness programs, counseling sessions, referrals to other agencies or disciplinary meetings.</w:t>
      </w:r>
    </w:p>
    <w:p w14:paraId="56545E76" w14:textId="77777777" w:rsidR="0008630A" w:rsidRPr="00DD498F" w:rsidRDefault="0008630A" w:rsidP="003C38E5">
      <w:pPr>
        <w:tabs>
          <w:tab w:val="num" w:pos="720"/>
        </w:tabs>
        <w:ind w:left="720" w:hanging="270"/>
        <w:jc w:val="both"/>
        <w:rPr>
          <w:rFonts w:ascii="Arial" w:hAnsi="Arial" w:cs="Arial"/>
          <w:sz w:val="4"/>
          <w:szCs w:val="4"/>
        </w:rPr>
      </w:pPr>
    </w:p>
    <w:p w14:paraId="7DB8AAA8" w14:textId="77777777" w:rsidR="0008630A" w:rsidRDefault="0008630A" w:rsidP="003C38E5">
      <w:pPr>
        <w:numPr>
          <w:ilvl w:val="0"/>
          <w:numId w:val="4"/>
        </w:numPr>
        <w:ind w:hanging="270"/>
        <w:jc w:val="both"/>
        <w:rPr>
          <w:rFonts w:ascii="Arial" w:hAnsi="Arial" w:cs="Arial"/>
        </w:rPr>
      </w:pPr>
      <w:r>
        <w:rPr>
          <w:rFonts w:ascii="Arial" w:hAnsi="Arial" w:cs="Arial"/>
        </w:rPr>
        <w:t>Monitor worksites to ensure that appropriate work experience activities are being conducted in a safe manner and that fraud or abuse is not present at the worksites.</w:t>
      </w:r>
    </w:p>
    <w:p w14:paraId="3077EE69" w14:textId="77777777" w:rsidR="0008630A" w:rsidRPr="00DD498F" w:rsidRDefault="0008630A" w:rsidP="003C38E5">
      <w:pPr>
        <w:tabs>
          <w:tab w:val="num" w:pos="720"/>
        </w:tabs>
        <w:ind w:left="720" w:hanging="270"/>
        <w:jc w:val="both"/>
        <w:rPr>
          <w:rFonts w:ascii="Arial" w:hAnsi="Arial" w:cs="Arial"/>
          <w:sz w:val="4"/>
          <w:szCs w:val="4"/>
        </w:rPr>
      </w:pPr>
    </w:p>
    <w:p w14:paraId="040203E5" w14:textId="77777777" w:rsidR="0008630A" w:rsidRDefault="0008630A" w:rsidP="003C38E5">
      <w:pPr>
        <w:numPr>
          <w:ilvl w:val="0"/>
          <w:numId w:val="4"/>
        </w:numPr>
        <w:ind w:hanging="270"/>
        <w:jc w:val="both"/>
        <w:rPr>
          <w:rFonts w:ascii="Arial" w:hAnsi="Arial" w:cs="Arial"/>
        </w:rPr>
      </w:pPr>
      <w:r>
        <w:rPr>
          <w:rFonts w:ascii="Arial" w:hAnsi="Arial" w:cs="Arial"/>
        </w:rPr>
        <w:t>Provide Worksite Supervisor Orientations.</w:t>
      </w:r>
    </w:p>
    <w:p w14:paraId="5C5C222F" w14:textId="77777777" w:rsidR="0008630A" w:rsidRPr="00DD498F" w:rsidRDefault="0008630A" w:rsidP="003C38E5">
      <w:pPr>
        <w:tabs>
          <w:tab w:val="num" w:pos="720"/>
        </w:tabs>
        <w:ind w:left="720" w:hanging="270"/>
        <w:jc w:val="both"/>
        <w:rPr>
          <w:rFonts w:ascii="Arial" w:hAnsi="Arial" w:cs="Arial"/>
          <w:sz w:val="4"/>
          <w:szCs w:val="4"/>
        </w:rPr>
      </w:pPr>
    </w:p>
    <w:p w14:paraId="5598558A" w14:textId="77777777" w:rsidR="0008630A" w:rsidRDefault="0008630A" w:rsidP="003C38E5">
      <w:pPr>
        <w:numPr>
          <w:ilvl w:val="0"/>
          <w:numId w:val="4"/>
        </w:numPr>
        <w:ind w:hanging="270"/>
        <w:jc w:val="both"/>
        <w:rPr>
          <w:rFonts w:ascii="Arial" w:hAnsi="Arial" w:cs="Arial"/>
        </w:rPr>
      </w:pPr>
      <w:r>
        <w:rPr>
          <w:rFonts w:ascii="Arial" w:hAnsi="Arial" w:cs="Arial"/>
        </w:rPr>
        <w:t>Investigate complaints of a Worksite Supervisor or a participant and provide appropriate feedback as deemed applicable by the Supervisor.</w:t>
      </w:r>
    </w:p>
    <w:p w14:paraId="5016819F" w14:textId="77777777" w:rsidR="00DD498F" w:rsidRDefault="00DD498F" w:rsidP="003C38E5">
      <w:pPr>
        <w:tabs>
          <w:tab w:val="num" w:pos="720"/>
        </w:tabs>
        <w:ind w:left="720" w:hanging="270"/>
        <w:jc w:val="both"/>
        <w:rPr>
          <w:rFonts w:ascii="Arial" w:hAnsi="Arial" w:cs="Arial"/>
          <w:sz w:val="4"/>
          <w:szCs w:val="4"/>
        </w:rPr>
      </w:pPr>
    </w:p>
    <w:p w14:paraId="0A779F96" w14:textId="77777777" w:rsidR="0008630A" w:rsidRDefault="0008630A" w:rsidP="003C38E5">
      <w:pPr>
        <w:numPr>
          <w:ilvl w:val="0"/>
          <w:numId w:val="4"/>
        </w:numPr>
        <w:ind w:hanging="270"/>
        <w:jc w:val="both"/>
        <w:rPr>
          <w:rFonts w:ascii="Arial" w:hAnsi="Arial" w:cs="Arial"/>
        </w:rPr>
      </w:pPr>
      <w:r>
        <w:rPr>
          <w:rFonts w:ascii="Arial" w:hAnsi="Arial" w:cs="Arial"/>
        </w:rPr>
        <w:t>Complete all required paperwork including, eligibility requirements associated with the employment of each participant, retaining documentation, do</w:t>
      </w:r>
      <w:r w:rsidR="00BB138B">
        <w:rPr>
          <w:rFonts w:ascii="Arial" w:hAnsi="Arial" w:cs="Arial"/>
        </w:rPr>
        <w:t xml:space="preserve">cumenting participant problems.  </w:t>
      </w:r>
    </w:p>
    <w:p w14:paraId="2A31E368" w14:textId="77777777" w:rsidR="0008630A" w:rsidRPr="00DD498F" w:rsidRDefault="0008630A" w:rsidP="003C38E5">
      <w:pPr>
        <w:tabs>
          <w:tab w:val="num" w:pos="720"/>
        </w:tabs>
        <w:ind w:left="720" w:hanging="270"/>
        <w:rPr>
          <w:rFonts w:ascii="Arial" w:hAnsi="Arial" w:cs="Arial"/>
          <w:sz w:val="4"/>
          <w:szCs w:val="4"/>
        </w:rPr>
      </w:pPr>
    </w:p>
    <w:p w14:paraId="56EDE32C" w14:textId="77777777" w:rsidR="0008630A" w:rsidRDefault="0008630A" w:rsidP="003C38E5">
      <w:pPr>
        <w:numPr>
          <w:ilvl w:val="0"/>
          <w:numId w:val="4"/>
        </w:numPr>
        <w:ind w:hanging="270"/>
        <w:jc w:val="both"/>
        <w:rPr>
          <w:rFonts w:ascii="Arial" w:hAnsi="Arial" w:cs="Arial"/>
        </w:rPr>
      </w:pPr>
      <w:r>
        <w:rPr>
          <w:rFonts w:ascii="Arial" w:hAnsi="Arial" w:cs="Arial"/>
        </w:rPr>
        <w:t>Ensuring participants receive needed supportive services, including, but not limited to:</w:t>
      </w:r>
    </w:p>
    <w:p w14:paraId="7F30F961" w14:textId="77777777" w:rsidR="0008630A" w:rsidRDefault="00AF3487" w:rsidP="003C38E5">
      <w:pPr>
        <w:tabs>
          <w:tab w:val="num" w:pos="720"/>
        </w:tabs>
        <w:ind w:left="720" w:hanging="270"/>
        <w:jc w:val="both"/>
        <w:rPr>
          <w:rFonts w:ascii="Arial" w:hAnsi="Arial" w:cs="Arial"/>
        </w:rPr>
      </w:pPr>
      <w:r>
        <w:rPr>
          <w:rFonts w:ascii="Arial" w:hAnsi="Arial" w:cs="Arial"/>
        </w:rPr>
        <w:t xml:space="preserve">    </w:t>
      </w:r>
      <w:r w:rsidR="00BB138B">
        <w:rPr>
          <w:rFonts w:ascii="Arial" w:hAnsi="Arial" w:cs="Arial"/>
        </w:rPr>
        <w:t>t</w:t>
      </w:r>
      <w:r w:rsidR="003F6B9F">
        <w:rPr>
          <w:rFonts w:ascii="Arial" w:hAnsi="Arial" w:cs="Arial"/>
        </w:rPr>
        <w:t>ransportation</w:t>
      </w:r>
      <w:r w:rsidR="00DD498F" w:rsidRPr="00DD498F">
        <w:rPr>
          <w:rFonts w:ascii="Arial" w:hAnsi="Arial" w:cs="Arial"/>
        </w:rPr>
        <w:t xml:space="preserve"> </w:t>
      </w:r>
      <w:r w:rsidR="00BB138B">
        <w:rPr>
          <w:rFonts w:ascii="Arial" w:hAnsi="Arial" w:cs="Arial"/>
        </w:rPr>
        <w:t>s</w:t>
      </w:r>
      <w:r w:rsidR="00DD498F" w:rsidRPr="00DD498F">
        <w:rPr>
          <w:rFonts w:ascii="Arial" w:hAnsi="Arial" w:cs="Arial"/>
        </w:rPr>
        <w:t xml:space="preserve">upport, </w:t>
      </w:r>
      <w:r w:rsidR="00BB138B">
        <w:rPr>
          <w:rFonts w:ascii="Arial" w:hAnsi="Arial" w:cs="Arial"/>
        </w:rPr>
        <w:t>s</w:t>
      </w:r>
      <w:r w:rsidR="0008630A" w:rsidRPr="00DD498F">
        <w:rPr>
          <w:rFonts w:ascii="Arial" w:hAnsi="Arial" w:cs="Arial"/>
        </w:rPr>
        <w:t>afety equipment</w:t>
      </w:r>
      <w:r w:rsidR="00DD498F" w:rsidRPr="00DD498F">
        <w:rPr>
          <w:rFonts w:ascii="Arial" w:hAnsi="Arial" w:cs="Arial"/>
        </w:rPr>
        <w:t xml:space="preserve"> and </w:t>
      </w:r>
      <w:r w:rsidR="00BB138B">
        <w:rPr>
          <w:rFonts w:ascii="Arial" w:hAnsi="Arial" w:cs="Arial"/>
        </w:rPr>
        <w:t>w</w:t>
      </w:r>
      <w:r w:rsidR="0008630A" w:rsidRPr="00DD498F">
        <w:rPr>
          <w:rFonts w:ascii="Arial" w:hAnsi="Arial" w:cs="Arial"/>
        </w:rPr>
        <w:t>ork clothes</w:t>
      </w:r>
      <w:r w:rsidR="003F6B9F">
        <w:rPr>
          <w:rFonts w:ascii="Arial" w:hAnsi="Arial" w:cs="Arial"/>
        </w:rPr>
        <w:t>.</w:t>
      </w:r>
    </w:p>
    <w:p w14:paraId="14DBFBBF" w14:textId="77777777" w:rsidR="00BB138B" w:rsidRPr="00DD498F" w:rsidRDefault="00BB138B" w:rsidP="003C38E5">
      <w:pPr>
        <w:numPr>
          <w:ilvl w:val="0"/>
          <w:numId w:val="19"/>
        </w:numPr>
        <w:tabs>
          <w:tab w:val="num" w:pos="720"/>
        </w:tabs>
        <w:ind w:left="720" w:hanging="270"/>
        <w:jc w:val="both"/>
        <w:rPr>
          <w:rFonts w:ascii="Arial" w:hAnsi="Arial" w:cs="Arial"/>
        </w:rPr>
      </w:pPr>
      <w:r>
        <w:rPr>
          <w:rFonts w:ascii="Arial" w:hAnsi="Arial" w:cs="Arial"/>
        </w:rPr>
        <w:t xml:space="preserve">Respond to injury or work site incidents and follow proper procedure for resolution.  </w:t>
      </w:r>
    </w:p>
    <w:p w14:paraId="56558B74" w14:textId="77777777" w:rsidR="009B4149" w:rsidRPr="003C38E5" w:rsidRDefault="009B4149">
      <w:pPr>
        <w:rPr>
          <w:rFonts w:ascii="Arial" w:hAnsi="Arial" w:cs="Arial"/>
          <w:sz w:val="20"/>
          <w:szCs w:val="20"/>
        </w:rPr>
      </w:pPr>
    </w:p>
    <w:p w14:paraId="2AD3BC68" w14:textId="77777777" w:rsidR="0008630A" w:rsidRDefault="0008630A">
      <w:pPr>
        <w:rPr>
          <w:rFonts w:ascii="Arial" w:hAnsi="Arial" w:cs="Arial"/>
          <w:b/>
          <w:bCs/>
          <w:sz w:val="28"/>
        </w:rPr>
      </w:pPr>
      <w:r>
        <w:rPr>
          <w:rFonts w:ascii="Arial" w:hAnsi="Arial" w:cs="Arial"/>
          <w:b/>
          <w:bCs/>
          <w:sz w:val="28"/>
        </w:rPr>
        <w:t>VI</w:t>
      </w:r>
      <w:r>
        <w:rPr>
          <w:rFonts w:ascii="Arial" w:hAnsi="Arial" w:cs="Arial"/>
          <w:b/>
          <w:bCs/>
          <w:sz w:val="28"/>
        </w:rPr>
        <w:tab/>
        <w:t>Time and Attendance Procedures</w:t>
      </w:r>
    </w:p>
    <w:p w14:paraId="17EF9E67" w14:textId="77777777" w:rsidR="0008630A" w:rsidRPr="003F6B9F" w:rsidRDefault="0008630A">
      <w:pPr>
        <w:pStyle w:val="Footer"/>
        <w:tabs>
          <w:tab w:val="clear" w:pos="4320"/>
          <w:tab w:val="clear" w:pos="8640"/>
        </w:tabs>
        <w:rPr>
          <w:rFonts w:ascii="Arial" w:hAnsi="Arial" w:cs="Arial"/>
          <w:sz w:val="8"/>
          <w:szCs w:val="8"/>
        </w:rPr>
      </w:pPr>
    </w:p>
    <w:p w14:paraId="5E9C86DE" w14:textId="77777777" w:rsidR="0008630A" w:rsidRDefault="0008630A">
      <w:pPr>
        <w:numPr>
          <w:ilvl w:val="0"/>
          <w:numId w:val="5"/>
        </w:numPr>
        <w:rPr>
          <w:rFonts w:ascii="Arial" w:hAnsi="Arial" w:cs="Arial"/>
        </w:rPr>
      </w:pPr>
      <w:r w:rsidRPr="003F6B9F">
        <w:rPr>
          <w:rFonts w:ascii="Arial" w:hAnsi="Arial" w:cs="Arial"/>
          <w:b/>
          <w:u w:val="single"/>
        </w:rPr>
        <w:t>Hours Worked</w:t>
      </w:r>
      <w:r>
        <w:rPr>
          <w:rFonts w:ascii="Arial" w:hAnsi="Arial" w:cs="Arial"/>
        </w:rPr>
        <w:t>:</w:t>
      </w:r>
    </w:p>
    <w:p w14:paraId="35EEEE5B" w14:textId="2A3048B6" w:rsidR="0008630A" w:rsidRDefault="00FC6D46">
      <w:pPr>
        <w:ind w:left="720"/>
        <w:rPr>
          <w:rFonts w:ascii="Arial" w:hAnsi="Arial" w:cs="Arial"/>
        </w:rPr>
      </w:pPr>
      <w:r>
        <w:rPr>
          <w:rFonts w:ascii="Arial" w:hAnsi="Arial" w:cs="Arial"/>
        </w:rPr>
        <w:t>The</w:t>
      </w:r>
      <w:r w:rsidR="0008630A">
        <w:rPr>
          <w:rFonts w:ascii="Arial" w:hAnsi="Arial" w:cs="Arial"/>
        </w:rPr>
        <w:t xml:space="preserve"> participant</w:t>
      </w:r>
      <w:r>
        <w:rPr>
          <w:rFonts w:ascii="Arial" w:hAnsi="Arial" w:cs="Arial"/>
        </w:rPr>
        <w:t xml:space="preserve"> </w:t>
      </w:r>
      <w:r w:rsidR="00755331">
        <w:rPr>
          <w:rFonts w:ascii="Arial" w:hAnsi="Arial" w:cs="Arial"/>
        </w:rPr>
        <w:t>can</w:t>
      </w:r>
      <w:r>
        <w:rPr>
          <w:rFonts w:ascii="Arial" w:hAnsi="Arial" w:cs="Arial"/>
        </w:rPr>
        <w:t xml:space="preserve"> work the number of hours on the </w:t>
      </w:r>
      <w:r w:rsidR="0008630A">
        <w:rPr>
          <w:rFonts w:ascii="Arial" w:hAnsi="Arial" w:cs="Arial"/>
        </w:rPr>
        <w:t>Worksite A</w:t>
      </w:r>
      <w:r w:rsidR="00F4264A">
        <w:rPr>
          <w:rFonts w:ascii="Arial" w:hAnsi="Arial" w:cs="Arial"/>
        </w:rPr>
        <w:t>greement, which you signed</w:t>
      </w:r>
      <w:r w:rsidR="0008630A">
        <w:rPr>
          <w:rFonts w:ascii="Arial" w:hAnsi="Arial" w:cs="Arial"/>
        </w:rPr>
        <w:t xml:space="preserve"> </w:t>
      </w:r>
      <w:r w:rsidR="00C472C0">
        <w:rPr>
          <w:rFonts w:ascii="Arial" w:hAnsi="Arial" w:cs="Arial"/>
        </w:rPr>
        <w:t xml:space="preserve">and </w:t>
      </w:r>
      <w:r w:rsidR="0008630A">
        <w:rPr>
          <w:rFonts w:ascii="Arial" w:hAnsi="Arial" w:cs="Arial"/>
        </w:rPr>
        <w:t xml:space="preserve">should detail the schedule and total hours worked.  However, </w:t>
      </w:r>
      <w:r w:rsidR="00755331">
        <w:rPr>
          <w:rFonts w:ascii="Arial" w:hAnsi="Arial" w:cs="Arial"/>
        </w:rPr>
        <w:t>to</w:t>
      </w:r>
      <w:r w:rsidR="0008630A">
        <w:rPr>
          <w:rFonts w:ascii="Arial" w:hAnsi="Arial" w:cs="Arial"/>
        </w:rPr>
        <w:t xml:space="preserve"> avoid a misunderstanding, you may want to discuss work hours during your orientation with the participant.</w:t>
      </w:r>
    </w:p>
    <w:p w14:paraId="2A3AEEA1" w14:textId="77777777" w:rsidR="0008630A" w:rsidRPr="003F6B9F" w:rsidRDefault="0008630A">
      <w:pPr>
        <w:ind w:left="720"/>
        <w:rPr>
          <w:rFonts w:ascii="Arial" w:hAnsi="Arial" w:cs="Arial"/>
          <w:sz w:val="4"/>
          <w:szCs w:val="4"/>
        </w:rPr>
      </w:pPr>
    </w:p>
    <w:p w14:paraId="31E15A99" w14:textId="62E96301" w:rsidR="0008630A" w:rsidRDefault="00FC6D46">
      <w:pPr>
        <w:ind w:left="720"/>
        <w:rPr>
          <w:rFonts w:ascii="Arial" w:hAnsi="Arial" w:cs="Arial"/>
        </w:rPr>
      </w:pPr>
      <w:r>
        <w:rPr>
          <w:rFonts w:ascii="Arial" w:hAnsi="Arial" w:cs="Arial"/>
        </w:rPr>
        <w:t>P</w:t>
      </w:r>
      <w:r w:rsidR="0008630A">
        <w:rPr>
          <w:rFonts w:ascii="Arial" w:hAnsi="Arial" w:cs="Arial"/>
        </w:rPr>
        <w:t xml:space="preserve">articipants are only paid for the hours they </w:t>
      </w:r>
      <w:proofErr w:type="gramStart"/>
      <w:r w:rsidR="0008630A">
        <w:rPr>
          <w:rFonts w:ascii="Arial" w:hAnsi="Arial" w:cs="Arial"/>
        </w:rPr>
        <w:t>actually work</w:t>
      </w:r>
      <w:proofErr w:type="gramEnd"/>
      <w:r w:rsidR="0008630A">
        <w:rPr>
          <w:rFonts w:ascii="Arial" w:hAnsi="Arial" w:cs="Arial"/>
        </w:rPr>
        <w:t>.  Worksite Supervisors are only responsible for tracking the hours that a participant is employed under their supervision at their work location.  Participants are no</w:t>
      </w:r>
      <w:r w:rsidR="00F4264A">
        <w:rPr>
          <w:rFonts w:ascii="Arial" w:hAnsi="Arial" w:cs="Arial"/>
        </w:rPr>
        <w:t xml:space="preserve">t paid for sick leave, </w:t>
      </w:r>
      <w:proofErr w:type="gramStart"/>
      <w:r w:rsidR="006E4021">
        <w:rPr>
          <w:rFonts w:ascii="Arial" w:hAnsi="Arial" w:cs="Arial"/>
        </w:rPr>
        <w:t>holidays</w:t>
      </w:r>
      <w:proofErr w:type="gramEnd"/>
      <w:r w:rsidR="0008630A">
        <w:rPr>
          <w:rFonts w:ascii="Arial" w:hAnsi="Arial" w:cs="Arial"/>
        </w:rPr>
        <w:t xml:space="preserve"> or the </w:t>
      </w:r>
      <w:r w:rsidR="00BB138B">
        <w:rPr>
          <w:rFonts w:ascii="Arial" w:hAnsi="Arial" w:cs="Arial"/>
        </w:rPr>
        <w:t>required</w:t>
      </w:r>
      <w:r w:rsidR="0008630A">
        <w:rPr>
          <w:rFonts w:ascii="Arial" w:hAnsi="Arial" w:cs="Arial"/>
        </w:rPr>
        <w:t xml:space="preserve"> lunch period.</w:t>
      </w:r>
    </w:p>
    <w:p w14:paraId="2D5D7DB2" w14:textId="77777777" w:rsidR="0008630A" w:rsidRPr="003F6B9F" w:rsidRDefault="0008630A">
      <w:pPr>
        <w:rPr>
          <w:rFonts w:ascii="Arial" w:hAnsi="Arial" w:cs="Arial"/>
          <w:sz w:val="4"/>
          <w:szCs w:val="4"/>
        </w:rPr>
      </w:pPr>
    </w:p>
    <w:p w14:paraId="76ABCE88" w14:textId="31B0313A" w:rsidR="0008630A" w:rsidRDefault="0008630A">
      <w:pPr>
        <w:ind w:left="720"/>
        <w:jc w:val="both"/>
        <w:rPr>
          <w:rFonts w:ascii="Arial" w:hAnsi="Arial" w:cs="Arial"/>
        </w:rPr>
      </w:pPr>
      <w:r>
        <w:rPr>
          <w:rFonts w:ascii="Arial" w:hAnsi="Arial" w:cs="Arial"/>
        </w:rPr>
        <w:t>The County does not pay overtime, authorize comp-</w:t>
      </w:r>
      <w:proofErr w:type="gramStart"/>
      <w:r w:rsidR="000559C1">
        <w:rPr>
          <w:rFonts w:ascii="Arial" w:hAnsi="Arial" w:cs="Arial"/>
        </w:rPr>
        <w:t>t</w:t>
      </w:r>
      <w:r w:rsidR="006E4021">
        <w:rPr>
          <w:rFonts w:ascii="Arial" w:hAnsi="Arial" w:cs="Arial"/>
        </w:rPr>
        <w:t>ime</w:t>
      </w:r>
      <w:proofErr w:type="gramEnd"/>
      <w:r>
        <w:rPr>
          <w:rFonts w:ascii="Arial" w:hAnsi="Arial" w:cs="Arial"/>
        </w:rPr>
        <w:t xml:space="preserve"> or pay differentials for holiday or weekend work.  Applicants may work on weekends or national holidays provided the 8/40 daily/weekly limit is not exceeded for work activities.</w:t>
      </w:r>
    </w:p>
    <w:p w14:paraId="381F3270" w14:textId="77777777" w:rsidR="0008630A" w:rsidRPr="003F6B9F" w:rsidRDefault="0008630A">
      <w:pPr>
        <w:rPr>
          <w:rFonts w:ascii="Arial" w:hAnsi="Arial" w:cs="Arial"/>
          <w:sz w:val="8"/>
          <w:szCs w:val="8"/>
        </w:rPr>
      </w:pPr>
    </w:p>
    <w:p w14:paraId="1FDED66B" w14:textId="115AEFC6" w:rsidR="0008630A" w:rsidRDefault="0008630A">
      <w:pPr>
        <w:numPr>
          <w:ilvl w:val="0"/>
          <w:numId w:val="5"/>
        </w:numPr>
        <w:jc w:val="both"/>
        <w:rPr>
          <w:rFonts w:ascii="Arial" w:hAnsi="Arial" w:cs="Arial"/>
        </w:rPr>
      </w:pPr>
      <w:r w:rsidRPr="003F6B9F">
        <w:rPr>
          <w:rFonts w:ascii="Arial" w:hAnsi="Arial" w:cs="Arial"/>
          <w:b/>
          <w:u w:val="single"/>
        </w:rPr>
        <w:t>Supervision</w:t>
      </w:r>
      <w:r>
        <w:rPr>
          <w:rFonts w:ascii="Arial" w:hAnsi="Arial" w:cs="Arial"/>
        </w:rPr>
        <w:t xml:space="preserve"> – As a Worksite Supervisor, it is required that you or your Alternate Supervisor be present at the worksite when a participant is working.  Do not leave a participant unsupervised for an extensive </w:t>
      </w:r>
      <w:r w:rsidR="000559C1">
        <w:rPr>
          <w:rFonts w:ascii="Arial" w:hAnsi="Arial" w:cs="Arial"/>
        </w:rPr>
        <w:t>period</w:t>
      </w:r>
      <w:r>
        <w:rPr>
          <w:rFonts w:ascii="Arial" w:hAnsi="Arial" w:cs="Arial"/>
        </w:rPr>
        <w:t xml:space="preserve">.  Do not place a participant in a position of making decisions that may affect the operation and performance of your agency without giving clear guidance and direction. Despite how qualified and motivated a participant may be, it is important to remember that these participants have limited work experience and training.  Many of our participants are motivated and eager to please both you and your agency.  That does not mean that they </w:t>
      </w:r>
      <w:r w:rsidR="000559C1">
        <w:rPr>
          <w:rFonts w:ascii="Arial" w:hAnsi="Arial" w:cs="Arial"/>
        </w:rPr>
        <w:t>can run</w:t>
      </w:r>
      <w:r>
        <w:rPr>
          <w:rFonts w:ascii="Arial" w:hAnsi="Arial" w:cs="Arial"/>
        </w:rPr>
        <w:t xml:space="preserve"> your business or performing complicated physical work assignments in an unsupervised fashion. This is not to imply that you must monitor and oversee each participant constantly during his or her work shift at your agency. It does mean that you or an Alternate Supervisor must be available to assist your participants(s) in their work when problems </w:t>
      </w:r>
      <w:r w:rsidR="000559C1">
        <w:rPr>
          <w:rFonts w:ascii="Arial" w:hAnsi="Arial" w:cs="Arial"/>
        </w:rPr>
        <w:t>arise,</w:t>
      </w:r>
      <w:r>
        <w:rPr>
          <w:rFonts w:ascii="Arial" w:hAnsi="Arial" w:cs="Arial"/>
        </w:rPr>
        <w:t xml:space="preserve"> or questions need to be answered.</w:t>
      </w:r>
    </w:p>
    <w:p w14:paraId="42D497A5" w14:textId="77777777" w:rsidR="0008630A" w:rsidRPr="003F6B9F" w:rsidRDefault="0008630A">
      <w:pPr>
        <w:ind w:left="360"/>
        <w:jc w:val="both"/>
        <w:rPr>
          <w:rFonts w:ascii="Arial" w:hAnsi="Arial" w:cs="Arial"/>
          <w:sz w:val="4"/>
          <w:szCs w:val="4"/>
        </w:rPr>
      </w:pPr>
    </w:p>
    <w:p w14:paraId="70CA676F" w14:textId="77777777" w:rsidR="0008630A" w:rsidRDefault="0008630A">
      <w:pPr>
        <w:pStyle w:val="BodyTextIndent3"/>
        <w:jc w:val="both"/>
      </w:pPr>
      <w:r>
        <w:t xml:space="preserve">An Alternate Supervisor </w:t>
      </w:r>
      <w:r w:rsidR="00BB138B">
        <w:t xml:space="preserve">must perform the same supervisory responsibilities during your absence.  </w:t>
      </w:r>
    </w:p>
    <w:p w14:paraId="1FEF0D01" w14:textId="77777777" w:rsidR="0008630A" w:rsidRPr="003F6B9F" w:rsidRDefault="0008630A">
      <w:pPr>
        <w:jc w:val="both"/>
        <w:rPr>
          <w:rFonts w:ascii="Arial" w:hAnsi="Arial" w:cs="Arial"/>
          <w:sz w:val="8"/>
          <w:szCs w:val="8"/>
        </w:rPr>
      </w:pPr>
    </w:p>
    <w:p w14:paraId="30D2A69F" w14:textId="58BF1CDF" w:rsidR="00BB138B" w:rsidRDefault="0008630A">
      <w:pPr>
        <w:numPr>
          <w:ilvl w:val="0"/>
          <w:numId w:val="5"/>
        </w:numPr>
        <w:jc w:val="both"/>
        <w:rPr>
          <w:rFonts w:ascii="Arial" w:hAnsi="Arial" w:cs="Arial"/>
          <w:b/>
          <w:bCs/>
        </w:rPr>
      </w:pPr>
      <w:r w:rsidRPr="003F6B9F">
        <w:rPr>
          <w:rFonts w:ascii="Arial" w:hAnsi="Arial" w:cs="Arial"/>
          <w:b/>
          <w:u w:val="single"/>
        </w:rPr>
        <w:t xml:space="preserve">Time </w:t>
      </w:r>
      <w:r w:rsidR="000559C1">
        <w:rPr>
          <w:rFonts w:ascii="Arial" w:hAnsi="Arial" w:cs="Arial"/>
          <w:b/>
          <w:u w:val="single"/>
        </w:rPr>
        <w:t>Sheets</w:t>
      </w:r>
      <w:r w:rsidR="00BB138B">
        <w:rPr>
          <w:rFonts w:ascii="Arial" w:hAnsi="Arial" w:cs="Arial"/>
        </w:rPr>
        <w:t xml:space="preserve"> –The participant is </w:t>
      </w:r>
      <w:r>
        <w:rPr>
          <w:rFonts w:ascii="Arial" w:hAnsi="Arial" w:cs="Arial"/>
        </w:rPr>
        <w:t>responsible for the</w:t>
      </w:r>
      <w:r w:rsidR="00BB138B">
        <w:rPr>
          <w:rFonts w:ascii="Arial" w:hAnsi="Arial" w:cs="Arial"/>
        </w:rPr>
        <w:t>ir time</w:t>
      </w:r>
      <w:r>
        <w:rPr>
          <w:rFonts w:ascii="Arial" w:hAnsi="Arial" w:cs="Arial"/>
        </w:rPr>
        <w:t xml:space="preserve">sheet.  Your signature authorizes our agency to expend federal employment funds for the wages of your participant.  Federal regulations are very strict in this area.  They mandate that you report a participant’s time accurately.  Participants are to be docked in increments of 15 minutes should they be late or tardy from breaks or lunch </w:t>
      </w:r>
      <w:r w:rsidR="000559C1">
        <w:rPr>
          <w:rFonts w:ascii="Arial" w:hAnsi="Arial" w:cs="Arial"/>
        </w:rPr>
        <w:t>periods or</w:t>
      </w:r>
      <w:r>
        <w:rPr>
          <w:rFonts w:ascii="Arial" w:hAnsi="Arial" w:cs="Arial"/>
        </w:rPr>
        <w:t xml:space="preserve"> leave early from work.  You cannot reward your participant for a job well done by giving them time off and including absenteeism as time worked.  This is considered by the federal government to be fraud and abuse.  We ask that you be very strict in the application of this rule.  We have advised our participants of this regulation and its strict enforcement.  Intentional falsification of time records may result in the termination of the participants from our program. </w:t>
      </w:r>
      <w:r w:rsidR="000559C1" w:rsidRPr="000559C1">
        <w:rPr>
          <w:rFonts w:ascii="Arial" w:hAnsi="Arial" w:cs="Arial"/>
          <w:b/>
          <w:bCs/>
        </w:rPr>
        <w:t xml:space="preserve">Time sheet can be found and printed </w:t>
      </w:r>
      <w:r w:rsidR="00755331" w:rsidRPr="000559C1">
        <w:rPr>
          <w:rFonts w:ascii="Arial" w:hAnsi="Arial" w:cs="Arial"/>
          <w:b/>
          <w:bCs/>
        </w:rPr>
        <w:t>from www.cinow.org/payroll/timesheets</w:t>
      </w:r>
      <w:r w:rsidR="000559C1" w:rsidRPr="000559C1">
        <w:rPr>
          <w:rFonts w:ascii="Arial" w:hAnsi="Arial" w:cs="Arial"/>
          <w:b/>
          <w:bCs/>
        </w:rPr>
        <w:t>.</w:t>
      </w:r>
      <w:r w:rsidRPr="000559C1">
        <w:rPr>
          <w:rFonts w:ascii="Arial" w:hAnsi="Arial" w:cs="Arial"/>
          <w:b/>
          <w:bCs/>
        </w:rPr>
        <w:t xml:space="preserve"> </w:t>
      </w:r>
    </w:p>
    <w:p w14:paraId="1B98C5D2" w14:textId="77777777" w:rsidR="0008630A" w:rsidRPr="00755331" w:rsidRDefault="0008630A">
      <w:pPr>
        <w:jc w:val="both"/>
        <w:rPr>
          <w:rFonts w:ascii="Arial" w:hAnsi="Arial" w:cs="Arial"/>
          <w:sz w:val="16"/>
          <w:szCs w:val="16"/>
        </w:rPr>
      </w:pPr>
    </w:p>
    <w:p w14:paraId="4EE9C754" w14:textId="4A8F5555" w:rsidR="0008630A" w:rsidRDefault="0008630A">
      <w:pPr>
        <w:pStyle w:val="BodyTextIndent3"/>
        <w:jc w:val="both"/>
      </w:pPr>
      <w:r w:rsidRPr="000559C1">
        <w:rPr>
          <w:b/>
          <w:bCs/>
        </w:rPr>
        <w:t xml:space="preserve">Time sheets </w:t>
      </w:r>
      <w:r w:rsidR="00281BAA" w:rsidRPr="000559C1">
        <w:rPr>
          <w:b/>
          <w:bCs/>
        </w:rPr>
        <w:t>should be emailed to payroll.cinow@gmail.com</w:t>
      </w:r>
      <w:r w:rsidR="00B17F3D" w:rsidRPr="000559C1">
        <w:rPr>
          <w:b/>
          <w:bCs/>
        </w:rPr>
        <w:t xml:space="preserve"> </w:t>
      </w:r>
      <w:r w:rsidRPr="000559C1">
        <w:rPr>
          <w:b/>
          <w:bCs/>
        </w:rPr>
        <w:t xml:space="preserve">every other week by the </w:t>
      </w:r>
      <w:r w:rsidR="00BB138B" w:rsidRPr="000559C1">
        <w:rPr>
          <w:b/>
          <w:bCs/>
        </w:rPr>
        <w:t>participant</w:t>
      </w:r>
      <w:r w:rsidR="00281BAA" w:rsidRPr="000559C1">
        <w:rPr>
          <w:b/>
          <w:bCs/>
        </w:rPr>
        <w:t xml:space="preserve"> on the due date.</w:t>
      </w:r>
      <w:r w:rsidR="00281BAA">
        <w:t xml:space="preserve">  </w:t>
      </w:r>
      <w:r w:rsidR="000559C1">
        <w:t xml:space="preserve">Payroll schedule - </w:t>
      </w:r>
      <w:hyperlink r:id="rId9" w:history="1">
        <w:r w:rsidR="005C496C" w:rsidRPr="00CF31AC">
          <w:rPr>
            <w:rStyle w:val="Hyperlink"/>
            <w:b/>
            <w:bCs/>
          </w:rPr>
          <w:t>www.cinow.org/payroll</w:t>
        </w:r>
      </w:hyperlink>
      <w:r w:rsidR="005C496C">
        <w:rPr>
          <w:b/>
          <w:bCs/>
        </w:rPr>
        <w:t xml:space="preserve">  </w:t>
      </w:r>
      <w:r w:rsidR="000559C1">
        <w:rPr>
          <w:b/>
          <w:bCs/>
        </w:rPr>
        <w:t>schedule</w:t>
      </w:r>
      <w:r w:rsidR="000559C1" w:rsidRPr="000559C1">
        <w:rPr>
          <w:b/>
          <w:bCs/>
        </w:rPr>
        <w:t xml:space="preserve">. </w:t>
      </w:r>
      <w:r w:rsidR="00281BAA">
        <w:t xml:space="preserve">Their earned pay will be uploaded to their cash </w:t>
      </w:r>
      <w:r w:rsidR="000559C1">
        <w:t xml:space="preserve">care. </w:t>
      </w:r>
      <w:r w:rsidR="00755331">
        <w:t>For</w:t>
      </w:r>
      <w:r>
        <w:t xml:space="preserve"> part</w:t>
      </w:r>
      <w:r w:rsidR="00281BAA">
        <w:t>icipants to receive their pay</w:t>
      </w:r>
      <w:r>
        <w:t>, time sheets must be co-signed by both the participa</w:t>
      </w:r>
      <w:r w:rsidR="00281BAA">
        <w:t xml:space="preserve">nt and the Worksite Supervisor and must be completed in all areas. </w:t>
      </w:r>
      <w:r>
        <w:t xml:space="preserve"> Remember as stated earlier, unless specifically advised by the </w:t>
      </w:r>
      <w:r w:rsidR="000C4927">
        <w:t>Career Mentor</w:t>
      </w:r>
      <w:r>
        <w:t>, you are responsible only for the hours a participant is employed at your worksite.</w:t>
      </w:r>
    </w:p>
    <w:p w14:paraId="7990CAA3" w14:textId="77777777" w:rsidR="0008630A" w:rsidRPr="00CB48F0" w:rsidRDefault="0008630A">
      <w:pPr>
        <w:rPr>
          <w:rFonts w:ascii="Arial" w:hAnsi="Arial" w:cs="Arial"/>
          <w:sz w:val="8"/>
          <w:szCs w:val="8"/>
        </w:rPr>
      </w:pPr>
    </w:p>
    <w:p w14:paraId="42BAC959" w14:textId="0401C7C2" w:rsidR="0008630A" w:rsidRDefault="0008630A">
      <w:pPr>
        <w:pStyle w:val="Heading5"/>
        <w:numPr>
          <w:ilvl w:val="0"/>
          <w:numId w:val="5"/>
        </w:numPr>
        <w:jc w:val="both"/>
        <w:rPr>
          <w:b w:val="0"/>
          <w:bCs w:val="0"/>
        </w:rPr>
      </w:pPr>
      <w:r w:rsidRPr="003F6B9F">
        <w:rPr>
          <w:bCs w:val="0"/>
          <w:u w:val="single"/>
        </w:rPr>
        <w:t>Absences/Tardiness</w:t>
      </w:r>
      <w:r>
        <w:rPr>
          <w:b w:val="0"/>
          <w:bCs w:val="0"/>
        </w:rPr>
        <w:t xml:space="preserve"> – Participants have been provided a handbook explaining that they should contact you directly whenever they will be absent or tardy. If a participant does not contact you within a reasonable amount of time, you may wish to call them.  If, however, more than a day passes and the participant has not called, please contact their </w:t>
      </w:r>
      <w:r w:rsidR="000C4927">
        <w:rPr>
          <w:b w:val="0"/>
          <w:bCs w:val="0"/>
        </w:rPr>
        <w:t>Career Mentor</w:t>
      </w:r>
      <w:r>
        <w:rPr>
          <w:b w:val="0"/>
          <w:bCs w:val="0"/>
        </w:rPr>
        <w:t>.  In many cases, a participant’s failure to notify their worksite of an absence is an indication that a serious problem in their lives may exist.  We will investigate these issues thoroughly and report back to you if the issue is a serious personal problem or simply a failure to be a</w:t>
      </w:r>
      <w:r>
        <w:t xml:space="preserve"> </w:t>
      </w:r>
      <w:r>
        <w:rPr>
          <w:b w:val="0"/>
          <w:bCs w:val="0"/>
        </w:rPr>
        <w:t xml:space="preserve">responsible employee. Since problems that participants experience are confidential personal issues, please do not ask us to disclose information that is not within our legal jurisdiction.  We </w:t>
      </w:r>
      <w:r w:rsidR="00755331">
        <w:rPr>
          <w:b w:val="0"/>
          <w:bCs w:val="0"/>
        </w:rPr>
        <w:t>will,</w:t>
      </w:r>
      <w:r>
        <w:rPr>
          <w:b w:val="0"/>
          <w:bCs w:val="0"/>
        </w:rPr>
        <w:t xml:space="preserve"> however, keep the best interests of the worksite and the participant as our top priority. Unexcused absences and/or excessive tardiness may be the basi</w:t>
      </w:r>
      <w:r w:rsidR="00281BAA">
        <w:rPr>
          <w:b w:val="0"/>
          <w:bCs w:val="0"/>
        </w:rPr>
        <w:t>s for dismissal from a worksite</w:t>
      </w:r>
      <w:r>
        <w:rPr>
          <w:b w:val="0"/>
          <w:bCs w:val="0"/>
        </w:rPr>
        <w:t xml:space="preserve"> and will be discussed by all parties before final action is taken.</w:t>
      </w:r>
    </w:p>
    <w:p w14:paraId="12CB382C" w14:textId="77777777" w:rsidR="0008630A" w:rsidRPr="00CB48F0" w:rsidRDefault="0008630A">
      <w:pPr>
        <w:rPr>
          <w:rFonts w:ascii="Arial" w:hAnsi="Arial" w:cs="Arial"/>
          <w:sz w:val="8"/>
          <w:szCs w:val="8"/>
        </w:rPr>
      </w:pPr>
    </w:p>
    <w:p w14:paraId="1936A57C" w14:textId="77777777" w:rsidR="0008630A" w:rsidRDefault="0008630A">
      <w:pPr>
        <w:pStyle w:val="Heading5"/>
        <w:numPr>
          <w:ilvl w:val="0"/>
          <w:numId w:val="5"/>
        </w:numPr>
        <w:jc w:val="both"/>
        <w:rPr>
          <w:b w:val="0"/>
          <w:bCs w:val="0"/>
        </w:rPr>
      </w:pPr>
      <w:r w:rsidRPr="003F6B9F">
        <w:rPr>
          <w:bCs w:val="0"/>
          <w:u w:val="single"/>
        </w:rPr>
        <w:t>Terminations/Transfers</w:t>
      </w:r>
      <w:r>
        <w:rPr>
          <w:b w:val="0"/>
          <w:bCs w:val="0"/>
        </w:rPr>
        <w:t xml:space="preserve"> – If it should become apparent that it is no longer beneficial for a participant to remain at your worksite for any justifiable reason, it is important that you </w:t>
      </w:r>
      <w:r w:rsidR="0060113D">
        <w:rPr>
          <w:b w:val="0"/>
          <w:bCs w:val="0"/>
        </w:rPr>
        <w:t xml:space="preserve">first </w:t>
      </w:r>
      <w:r>
        <w:rPr>
          <w:b w:val="0"/>
          <w:bCs w:val="0"/>
        </w:rPr>
        <w:t xml:space="preserve">call the </w:t>
      </w:r>
      <w:r w:rsidR="000C4927">
        <w:rPr>
          <w:b w:val="0"/>
          <w:bCs w:val="0"/>
        </w:rPr>
        <w:t>Career Mentor</w:t>
      </w:r>
      <w:r>
        <w:rPr>
          <w:b w:val="0"/>
          <w:bCs w:val="0"/>
        </w:rPr>
        <w:t xml:space="preserve"> to discuss the matter before taking any direct action. The </w:t>
      </w:r>
      <w:r w:rsidR="000C4927">
        <w:rPr>
          <w:b w:val="0"/>
          <w:bCs w:val="0"/>
        </w:rPr>
        <w:t>Career Mentor</w:t>
      </w:r>
      <w:r>
        <w:rPr>
          <w:b w:val="0"/>
          <w:bCs w:val="0"/>
        </w:rPr>
        <w:t xml:space="preserve"> will meet </w:t>
      </w:r>
      <w:r w:rsidR="00281BAA">
        <w:rPr>
          <w:b w:val="0"/>
          <w:bCs w:val="0"/>
        </w:rPr>
        <w:t xml:space="preserve">or phone both you and the participant on </w:t>
      </w:r>
      <w:r>
        <w:rPr>
          <w:b w:val="0"/>
          <w:bCs w:val="0"/>
        </w:rPr>
        <w:t>weekly basis to help resolve any problems and avoid any crisis.  Historically, we have found that most participant issues can be resolved through counseling and early intervention.</w:t>
      </w:r>
    </w:p>
    <w:p w14:paraId="6077540C" w14:textId="77777777" w:rsidR="0008630A" w:rsidRDefault="0008630A">
      <w:pPr>
        <w:rPr>
          <w:rFonts w:ascii="Arial" w:hAnsi="Arial" w:cs="Arial"/>
          <w:sz w:val="22"/>
        </w:rPr>
      </w:pPr>
    </w:p>
    <w:p w14:paraId="5CE02D92" w14:textId="275EA2E5" w:rsidR="0008630A" w:rsidRDefault="0008630A">
      <w:pPr>
        <w:pStyle w:val="Heading4"/>
        <w:jc w:val="left"/>
        <w:rPr>
          <w:sz w:val="28"/>
          <w:u w:val="none"/>
        </w:rPr>
      </w:pPr>
      <w:r>
        <w:rPr>
          <w:sz w:val="28"/>
          <w:u w:val="none"/>
        </w:rPr>
        <w:t>VII</w:t>
      </w:r>
      <w:r>
        <w:rPr>
          <w:sz w:val="28"/>
          <w:u w:val="none"/>
        </w:rPr>
        <w:tab/>
      </w:r>
      <w:r w:rsidR="00C472C0">
        <w:rPr>
          <w:sz w:val="28"/>
          <w:u w:val="none"/>
        </w:rPr>
        <w:t>GRIEVANCES</w:t>
      </w:r>
    </w:p>
    <w:p w14:paraId="1F411262" w14:textId="77777777" w:rsidR="009B4149" w:rsidRPr="003F6B9F" w:rsidRDefault="009B4149">
      <w:pPr>
        <w:rPr>
          <w:rFonts w:ascii="Arial" w:hAnsi="Arial" w:cs="Arial"/>
          <w:sz w:val="8"/>
          <w:szCs w:val="8"/>
        </w:rPr>
      </w:pPr>
    </w:p>
    <w:p w14:paraId="1E6AF300" w14:textId="77777777" w:rsidR="0008630A" w:rsidRPr="00CB48F0" w:rsidRDefault="0008630A">
      <w:pPr>
        <w:rPr>
          <w:sz w:val="8"/>
          <w:szCs w:val="8"/>
        </w:rPr>
      </w:pPr>
    </w:p>
    <w:p w14:paraId="07F8FFB9" w14:textId="1C1894CD" w:rsidR="0008630A" w:rsidRDefault="0008630A">
      <w:pPr>
        <w:jc w:val="both"/>
        <w:rPr>
          <w:rFonts w:ascii="Arial" w:hAnsi="Arial" w:cs="Arial"/>
        </w:rPr>
      </w:pPr>
      <w:r>
        <w:rPr>
          <w:rFonts w:ascii="Arial" w:hAnsi="Arial" w:cs="Arial"/>
        </w:rPr>
        <w:t xml:space="preserve">The </w:t>
      </w:r>
      <w:r w:rsidR="002D2915">
        <w:rPr>
          <w:rFonts w:ascii="Arial" w:hAnsi="Arial" w:cs="Arial"/>
        </w:rPr>
        <w:t xml:space="preserve">San Bernardino </w:t>
      </w:r>
      <w:r>
        <w:rPr>
          <w:rFonts w:ascii="Arial" w:hAnsi="Arial" w:cs="Arial"/>
        </w:rPr>
        <w:t xml:space="preserve">County </w:t>
      </w:r>
      <w:r w:rsidR="001B6008">
        <w:rPr>
          <w:rFonts w:ascii="Arial" w:hAnsi="Arial" w:cs="Arial"/>
        </w:rPr>
        <w:t xml:space="preserve">Summer </w:t>
      </w:r>
      <w:r>
        <w:rPr>
          <w:rFonts w:ascii="Arial" w:hAnsi="Arial" w:cs="Arial"/>
        </w:rPr>
        <w:t xml:space="preserve">Youth Employment Program has established grievance procedures. Worksite Supervisors </w:t>
      </w:r>
      <w:r w:rsidR="00BB138B">
        <w:rPr>
          <w:rFonts w:ascii="Arial" w:hAnsi="Arial" w:cs="Arial"/>
        </w:rPr>
        <w:t xml:space="preserve">should contact the participant’s Career Mentor </w:t>
      </w:r>
      <w:r>
        <w:rPr>
          <w:rFonts w:ascii="Arial" w:hAnsi="Arial" w:cs="Arial"/>
        </w:rPr>
        <w:t>to voice any concerns or questions they might have</w:t>
      </w:r>
      <w:r w:rsidR="00BB138B">
        <w:rPr>
          <w:rFonts w:ascii="Arial" w:hAnsi="Arial" w:cs="Arial"/>
        </w:rPr>
        <w:t xml:space="preserve">    If the concern </w:t>
      </w:r>
      <w:r w:rsidR="00755331">
        <w:rPr>
          <w:rFonts w:ascii="Arial" w:hAnsi="Arial" w:cs="Arial"/>
        </w:rPr>
        <w:t>persists</w:t>
      </w:r>
      <w:r w:rsidR="00BB138B">
        <w:rPr>
          <w:rFonts w:ascii="Arial" w:hAnsi="Arial" w:cs="Arial"/>
        </w:rPr>
        <w:t>, please contact the Youth Program Supervisor, Teresa Taylor, at (909) 481-0270</w:t>
      </w:r>
      <w:r>
        <w:rPr>
          <w:rFonts w:ascii="Arial" w:hAnsi="Arial" w:cs="Arial"/>
        </w:rPr>
        <w:t xml:space="preserve">.  If your concern cannot be resolved at this level, you may discuss your issues with the </w:t>
      </w:r>
      <w:r w:rsidR="00917142">
        <w:rPr>
          <w:rFonts w:ascii="Arial" w:hAnsi="Arial" w:cs="Arial"/>
        </w:rPr>
        <w:t xml:space="preserve">San Bernardino County Workforce Development Department at the email listed on the cover page of this handbook.  </w:t>
      </w:r>
    </w:p>
    <w:p w14:paraId="767722F0" w14:textId="77777777" w:rsidR="00C472C0" w:rsidRDefault="00C472C0" w:rsidP="00C472C0">
      <w:pPr>
        <w:jc w:val="center"/>
        <w:rPr>
          <w:rFonts w:ascii="Arial" w:hAnsi="Arial" w:cs="Arial"/>
          <w:b/>
          <w:bCs/>
        </w:rPr>
      </w:pPr>
      <w:r>
        <w:rPr>
          <w:rFonts w:ascii="Arial" w:hAnsi="Arial" w:cs="Arial"/>
          <w:b/>
          <w:bCs/>
        </w:rPr>
        <w:t>(See Attachment “B” Complaint &amp; Grievances and Attachment “C” Equal Opportunity.)</w:t>
      </w:r>
    </w:p>
    <w:p w14:paraId="53843D02" w14:textId="77777777" w:rsidR="00C472C0" w:rsidRDefault="00C472C0" w:rsidP="00B17F3D">
      <w:pPr>
        <w:rPr>
          <w:rFonts w:ascii="Arial" w:hAnsi="Arial" w:cs="Arial"/>
          <w:b/>
          <w:sz w:val="28"/>
        </w:rPr>
      </w:pPr>
    </w:p>
    <w:p w14:paraId="13255E41" w14:textId="77777777" w:rsidR="0008630A" w:rsidRPr="00B17F3D" w:rsidRDefault="00C472C0" w:rsidP="00B17F3D">
      <w:pPr>
        <w:rPr>
          <w:rFonts w:ascii="Arial" w:hAnsi="Arial" w:cs="Arial"/>
          <w:b/>
          <w:sz w:val="28"/>
        </w:rPr>
      </w:pPr>
      <w:r>
        <w:rPr>
          <w:rFonts w:ascii="Arial" w:hAnsi="Arial" w:cs="Arial"/>
          <w:b/>
          <w:sz w:val="28"/>
        </w:rPr>
        <w:t>VII</w:t>
      </w:r>
      <w:r w:rsidR="0008630A" w:rsidRPr="00B17F3D">
        <w:rPr>
          <w:rFonts w:ascii="Arial" w:hAnsi="Arial" w:cs="Arial"/>
          <w:b/>
          <w:sz w:val="28"/>
        </w:rPr>
        <w:t>I</w:t>
      </w:r>
      <w:r w:rsidR="0008630A" w:rsidRPr="00B17F3D">
        <w:rPr>
          <w:rFonts w:ascii="Arial" w:hAnsi="Arial" w:cs="Arial"/>
          <w:b/>
          <w:sz w:val="28"/>
        </w:rPr>
        <w:tab/>
        <w:t>ACCIDENT REPORTS</w:t>
      </w:r>
    </w:p>
    <w:p w14:paraId="1B9DA601" w14:textId="77777777" w:rsidR="0008630A" w:rsidRPr="00CB48F0" w:rsidRDefault="0008630A">
      <w:pPr>
        <w:rPr>
          <w:sz w:val="8"/>
          <w:szCs w:val="8"/>
        </w:rPr>
      </w:pPr>
    </w:p>
    <w:p w14:paraId="09F6254C" w14:textId="77777777" w:rsidR="0008630A" w:rsidRDefault="0008630A">
      <w:pPr>
        <w:jc w:val="both"/>
        <w:rPr>
          <w:rFonts w:ascii="Arial" w:hAnsi="Arial" w:cs="Arial"/>
        </w:rPr>
      </w:pPr>
      <w:r>
        <w:rPr>
          <w:rFonts w:ascii="Arial" w:hAnsi="Arial" w:cs="Arial"/>
        </w:rPr>
        <w:t xml:space="preserve">Upon the occurrence of an individual injury or illness, </w:t>
      </w:r>
      <w:r>
        <w:rPr>
          <w:rFonts w:ascii="Arial" w:hAnsi="Arial" w:cs="Arial"/>
          <w:u w:val="single"/>
        </w:rPr>
        <w:t xml:space="preserve">the Worksite Supervisor is responsible for immediately taking the participant to a designated physician or emergency </w:t>
      </w:r>
      <w:r w:rsidR="00917142">
        <w:rPr>
          <w:rFonts w:ascii="Arial" w:hAnsi="Arial" w:cs="Arial"/>
          <w:u w:val="single"/>
        </w:rPr>
        <w:t>room</w:t>
      </w:r>
      <w:r>
        <w:rPr>
          <w:rFonts w:ascii="Arial" w:hAnsi="Arial" w:cs="Arial"/>
          <w:u w:val="single"/>
        </w:rPr>
        <w:t>.</w:t>
      </w:r>
      <w:r>
        <w:rPr>
          <w:rFonts w:ascii="Arial" w:hAnsi="Arial" w:cs="Arial"/>
        </w:rPr>
        <w:t xml:space="preserve">  The supervisor must also contact the respective </w:t>
      </w:r>
      <w:r w:rsidR="000C4927">
        <w:rPr>
          <w:rFonts w:ascii="Arial" w:hAnsi="Arial" w:cs="Arial"/>
        </w:rPr>
        <w:t>Career Mentor</w:t>
      </w:r>
      <w:r>
        <w:rPr>
          <w:rFonts w:ascii="Arial" w:hAnsi="Arial" w:cs="Arial"/>
        </w:rPr>
        <w:t xml:space="preserve"> or Program Supervisor as soon as possible to report the incident.</w:t>
      </w:r>
    </w:p>
    <w:p w14:paraId="4301792D" w14:textId="77777777" w:rsidR="0008630A" w:rsidRPr="00CB48F0" w:rsidRDefault="0008630A">
      <w:pPr>
        <w:jc w:val="both"/>
        <w:rPr>
          <w:rFonts w:ascii="Arial" w:hAnsi="Arial" w:cs="Arial"/>
          <w:sz w:val="8"/>
          <w:szCs w:val="8"/>
        </w:rPr>
      </w:pPr>
    </w:p>
    <w:p w14:paraId="2A927F67" w14:textId="77777777" w:rsidR="0008630A" w:rsidRDefault="0008630A">
      <w:pPr>
        <w:jc w:val="both"/>
        <w:rPr>
          <w:rFonts w:ascii="Arial" w:hAnsi="Arial" w:cs="Arial"/>
          <w:b/>
          <w:bCs/>
        </w:rPr>
      </w:pPr>
      <w:r>
        <w:rPr>
          <w:rFonts w:ascii="Arial" w:hAnsi="Arial" w:cs="Arial"/>
        </w:rPr>
        <w:t>Following any injury, our staff is required to submit a written report with all associated forms to ensure that the injured participant may be eligible for Worker’s Compensation benefits.  Injured participants must receive a physician’s release before they can return to work.  It is our responsibility to retain this release and notify you regarding any physical limitation the employee may have.  Your cooperation in completing these tasks is greatly appreciated</w:t>
      </w:r>
      <w:r>
        <w:rPr>
          <w:rFonts w:ascii="Arial" w:hAnsi="Arial" w:cs="Arial"/>
          <w:b/>
          <w:bCs/>
        </w:rPr>
        <w:t xml:space="preserve">.  </w:t>
      </w:r>
    </w:p>
    <w:p w14:paraId="512E53E8" w14:textId="77777777" w:rsidR="00917142" w:rsidRDefault="00917142">
      <w:pPr>
        <w:jc w:val="both"/>
        <w:rPr>
          <w:rFonts w:ascii="Arial" w:hAnsi="Arial" w:cs="Arial"/>
          <w:bCs/>
          <w:sz w:val="8"/>
          <w:szCs w:val="8"/>
        </w:rPr>
      </w:pPr>
    </w:p>
    <w:p w14:paraId="7955BBAD" w14:textId="77777777" w:rsidR="00917142" w:rsidRDefault="00917142">
      <w:pPr>
        <w:jc w:val="both"/>
        <w:rPr>
          <w:rFonts w:ascii="Arial" w:hAnsi="Arial" w:cs="Arial"/>
          <w:bCs/>
        </w:rPr>
      </w:pPr>
      <w:r>
        <w:rPr>
          <w:rFonts w:ascii="Arial" w:hAnsi="Arial" w:cs="Arial"/>
          <w:bCs/>
        </w:rPr>
        <w:t xml:space="preserve">Participants will </w:t>
      </w:r>
      <w:r w:rsidRPr="00917142">
        <w:rPr>
          <w:rFonts w:ascii="Arial" w:hAnsi="Arial" w:cs="Arial"/>
          <w:b/>
          <w:bCs/>
        </w:rPr>
        <w:t>not</w:t>
      </w:r>
      <w:r>
        <w:rPr>
          <w:rFonts w:ascii="Arial" w:hAnsi="Arial" w:cs="Arial"/>
          <w:bCs/>
        </w:rPr>
        <w:t xml:space="preserve"> be paid for days off due to illness or injury as participants are only paid for hours worked.  </w:t>
      </w:r>
    </w:p>
    <w:p w14:paraId="690DD83A" w14:textId="77777777" w:rsidR="0008630A" w:rsidRDefault="0008630A" w:rsidP="00CB48F0">
      <w:pPr>
        <w:jc w:val="center"/>
        <w:rPr>
          <w:rFonts w:ascii="Arial" w:hAnsi="Arial" w:cs="Arial"/>
          <w:b/>
          <w:bCs/>
        </w:rPr>
      </w:pPr>
      <w:r>
        <w:rPr>
          <w:rFonts w:ascii="Arial" w:hAnsi="Arial" w:cs="Arial"/>
          <w:b/>
          <w:bCs/>
        </w:rPr>
        <w:t>(See Attachment “</w:t>
      </w:r>
      <w:r w:rsidR="00C472C0">
        <w:rPr>
          <w:rFonts w:ascii="Arial" w:hAnsi="Arial" w:cs="Arial"/>
          <w:b/>
          <w:bCs/>
        </w:rPr>
        <w:t>D</w:t>
      </w:r>
      <w:r>
        <w:rPr>
          <w:rFonts w:ascii="Arial" w:hAnsi="Arial" w:cs="Arial"/>
          <w:b/>
          <w:bCs/>
        </w:rPr>
        <w:t xml:space="preserve">” </w:t>
      </w:r>
      <w:r w:rsidR="00C472C0">
        <w:rPr>
          <w:rFonts w:ascii="Arial" w:hAnsi="Arial" w:cs="Arial"/>
          <w:b/>
          <w:bCs/>
        </w:rPr>
        <w:t>Supervisor’s Report of</w:t>
      </w:r>
      <w:r>
        <w:rPr>
          <w:rFonts w:ascii="Arial" w:hAnsi="Arial" w:cs="Arial"/>
          <w:b/>
          <w:bCs/>
        </w:rPr>
        <w:t xml:space="preserve"> Accident for details.)</w:t>
      </w:r>
    </w:p>
    <w:p w14:paraId="532D16FD" w14:textId="749BF179" w:rsidR="0008630A" w:rsidRPr="00917142" w:rsidRDefault="000559C1">
      <w:pPr>
        <w:jc w:val="both"/>
        <w:rPr>
          <w:rFonts w:ascii="Arial" w:hAnsi="Arial" w:cs="Arial"/>
          <w:sz w:val="16"/>
          <w:szCs w:val="16"/>
        </w:rPr>
      </w:pPr>
      <w:r>
        <w:rPr>
          <w:noProof/>
          <w:sz w:val="20"/>
        </w:rPr>
        <mc:AlternateContent>
          <mc:Choice Requires="wps">
            <w:drawing>
              <wp:anchor distT="0" distB="0" distL="114300" distR="114300" simplePos="0" relativeHeight="251659264" behindDoc="0" locked="0" layoutInCell="1" allowOverlap="1" wp14:anchorId="74846852" wp14:editId="31EE2F9A">
                <wp:simplePos x="0" y="0"/>
                <wp:positionH relativeFrom="column">
                  <wp:posOffset>5813883</wp:posOffset>
                </wp:positionH>
                <wp:positionV relativeFrom="paragraph">
                  <wp:posOffset>126749</wp:posOffset>
                </wp:positionV>
                <wp:extent cx="267571" cy="45719"/>
                <wp:effectExtent l="0" t="0" r="0" b="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71"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778D7" w14:textId="77777777" w:rsidR="006E4021" w:rsidRDefault="006E40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6852" id="Text Box 66" o:spid="_x0000_s1027" type="#_x0000_t202" style="position:absolute;left:0;text-align:left;margin-left:457.8pt;margin-top:10pt;width:21.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1AgQ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" stroked="f">
                <v:textbox>
                  <w:txbxContent>
                    <w:p w14:paraId="7C0778D7" w14:textId="77777777" w:rsidR="006E4021" w:rsidRDefault="006E4021">
                      <w:pPr>
                        <w:jc w:val="center"/>
                        <w:rPr>
                          <w:rFonts w:ascii="Arial" w:hAnsi="Arial" w:cs="Arial"/>
                        </w:rPr>
                      </w:pPr>
                    </w:p>
                  </w:txbxContent>
                </v:textbox>
              </v:shape>
            </w:pict>
          </mc:Fallback>
        </mc:AlternateContent>
      </w:r>
    </w:p>
    <w:p w14:paraId="03D7D3A9" w14:textId="77777777" w:rsidR="0008630A" w:rsidRDefault="00AA0A56">
      <w:pPr>
        <w:rPr>
          <w:rFonts w:ascii="Arial" w:hAnsi="Arial" w:cs="Arial"/>
          <w:b/>
          <w:bCs/>
          <w:sz w:val="28"/>
        </w:rPr>
      </w:pPr>
      <w:r>
        <w:rPr>
          <w:rFonts w:ascii="Arial" w:hAnsi="Arial" w:cs="Arial"/>
          <w:noProof/>
          <w:sz w:val="20"/>
        </w:rPr>
        <mc:AlternateContent>
          <mc:Choice Requires="wps">
            <w:drawing>
              <wp:anchor distT="0" distB="0" distL="114300" distR="114300" simplePos="0" relativeHeight="251655168" behindDoc="0" locked="0" layoutInCell="1" allowOverlap="1" wp14:anchorId="098E6818" wp14:editId="373C1F82">
                <wp:simplePos x="0" y="0"/>
                <wp:positionH relativeFrom="column">
                  <wp:posOffset>5689600</wp:posOffset>
                </wp:positionH>
                <wp:positionV relativeFrom="paragraph">
                  <wp:posOffset>4387850</wp:posOffset>
                </wp:positionV>
                <wp:extent cx="431800" cy="330200"/>
                <wp:effectExtent l="0" t="3175" r="1270" b="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75FE5" w14:textId="77777777" w:rsidR="006E4021" w:rsidRDefault="006E40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E6818" id="Text Box 48" o:spid="_x0000_s1028" type="#_x0000_t202" style="position:absolute;margin-left:448pt;margin-top:345.5pt;width:34pt;height: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" stroked="f">
                <v:textbox>
                  <w:txbxContent>
                    <w:p w14:paraId="1DA75FE5" w14:textId="77777777" w:rsidR="006E4021" w:rsidRDefault="006E4021">
                      <w:pPr>
                        <w:jc w:val="center"/>
                        <w:rPr>
                          <w:rFonts w:ascii="Arial" w:hAnsi="Arial" w:cs="Arial"/>
                        </w:rPr>
                      </w:pPr>
                    </w:p>
                  </w:txbxContent>
                </v:textbox>
              </v:shape>
            </w:pict>
          </mc:Fallback>
        </mc:AlternateContent>
      </w:r>
      <w:r w:rsidR="00C472C0">
        <w:rPr>
          <w:rFonts w:ascii="Arial" w:hAnsi="Arial" w:cs="Arial"/>
          <w:b/>
          <w:bCs/>
          <w:sz w:val="28"/>
        </w:rPr>
        <w:t>I</w:t>
      </w:r>
      <w:r w:rsidR="0008630A">
        <w:rPr>
          <w:rFonts w:ascii="Arial" w:hAnsi="Arial" w:cs="Arial"/>
          <w:b/>
          <w:bCs/>
          <w:sz w:val="28"/>
        </w:rPr>
        <w:t>X</w:t>
      </w:r>
      <w:r w:rsidR="0008630A">
        <w:rPr>
          <w:rFonts w:ascii="Arial" w:hAnsi="Arial" w:cs="Arial"/>
          <w:b/>
          <w:bCs/>
          <w:sz w:val="28"/>
        </w:rPr>
        <w:tab/>
        <w:t>Safety</w:t>
      </w:r>
    </w:p>
    <w:p w14:paraId="09DFB584" w14:textId="77777777" w:rsidR="0008630A" w:rsidRPr="00CB48F0" w:rsidRDefault="0008630A">
      <w:pPr>
        <w:rPr>
          <w:rFonts w:ascii="Arial" w:hAnsi="Arial" w:cs="Arial"/>
          <w:b/>
          <w:bCs/>
          <w:sz w:val="8"/>
          <w:szCs w:val="8"/>
        </w:rPr>
      </w:pPr>
    </w:p>
    <w:p w14:paraId="6643487E" w14:textId="21481D87" w:rsidR="0008630A" w:rsidRDefault="00755331">
      <w:pPr>
        <w:jc w:val="both"/>
        <w:rPr>
          <w:rFonts w:ascii="Arial" w:hAnsi="Arial" w:cs="Arial"/>
        </w:rPr>
      </w:pPr>
      <w:r>
        <w:rPr>
          <w:rFonts w:ascii="Arial" w:hAnsi="Arial" w:cs="Arial"/>
        </w:rPr>
        <w:t>When</w:t>
      </w:r>
      <w:r w:rsidR="0008630A">
        <w:rPr>
          <w:rFonts w:ascii="Arial" w:hAnsi="Arial" w:cs="Arial"/>
        </w:rPr>
        <w:t xml:space="preserve"> assigning physical labor </w:t>
      </w:r>
      <w:r>
        <w:rPr>
          <w:rFonts w:ascii="Arial" w:hAnsi="Arial" w:cs="Arial"/>
        </w:rPr>
        <w:t xml:space="preserve">as a job duty, </w:t>
      </w:r>
      <w:r w:rsidR="0008630A">
        <w:rPr>
          <w:rFonts w:ascii="Arial" w:hAnsi="Arial" w:cs="Arial"/>
        </w:rPr>
        <w:t xml:space="preserve">describe and </w:t>
      </w:r>
      <w:r w:rsidR="0008630A" w:rsidRPr="000559C1">
        <w:rPr>
          <w:rFonts w:ascii="Arial" w:hAnsi="Arial" w:cs="Arial"/>
        </w:rPr>
        <w:t>demonstr</w:t>
      </w:r>
      <w:r w:rsidR="0008630A" w:rsidRPr="00755331">
        <w:rPr>
          <w:rFonts w:ascii="Arial" w:hAnsi="Arial" w:cs="Arial"/>
        </w:rPr>
        <w:t>ate</w:t>
      </w:r>
      <w:r w:rsidR="0008630A">
        <w:rPr>
          <w:rFonts w:ascii="Arial" w:hAnsi="Arial" w:cs="Arial"/>
        </w:rPr>
        <w:t xml:space="preserve"> the requirements of the activity.  Specifically, if participants are required to use tools, a short demonstration may be required. It is very dangerous to assume that participants understand the correct usage of hammers, nails, paintbrushes, “weed eaters”, mowing equipment, or other tools.  Participants may be embarrassed to ask you for instructions. Therefore, please take the lead in demonstrating even the simplest tasks at least once.</w:t>
      </w:r>
      <w:r w:rsidR="00281BAA">
        <w:rPr>
          <w:rFonts w:ascii="Arial" w:hAnsi="Arial" w:cs="Arial"/>
        </w:rPr>
        <w:t xml:space="preserve"> You must let the Career Mentor know.</w:t>
      </w:r>
    </w:p>
    <w:p w14:paraId="3E40E4D0" w14:textId="77777777" w:rsidR="0008630A" w:rsidRPr="00CB48F0" w:rsidRDefault="0008630A">
      <w:pPr>
        <w:jc w:val="both"/>
        <w:rPr>
          <w:rFonts w:ascii="Arial" w:hAnsi="Arial" w:cs="Arial"/>
          <w:sz w:val="8"/>
          <w:szCs w:val="8"/>
        </w:rPr>
      </w:pPr>
    </w:p>
    <w:p w14:paraId="5A96CDA3" w14:textId="77777777" w:rsidR="0008630A" w:rsidRDefault="0008630A">
      <w:pPr>
        <w:jc w:val="both"/>
        <w:rPr>
          <w:rFonts w:ascii="Arial" w:hAnsi="Arial" w:cs="Arial"/>
        </w:rPr>
      </w:pPr>
      <w:r>
        <w:rPr>
          <w:rFonts w:ascii="Arial" w:hAnsi="Arial" w:cs="Arial"/>
        </w:rPr>
        <w:t xml:space="preserve">Many participants injure themselves at custodial worksites. Sometimes they mix cleaners incorrectly or move furniture and injure their lower back.  If you are the Supervisor of a work crew or custodian, please provide basic training in the proper usage of the tools and materials necessary to perform any job tasks as well as instruction on how to avoid injuries.  </w:t>
      </w:r>
    </w:p>
    <w:p w14:paraId="665BCA64" w14:textId="31C80CCE" w:rsidR="0008630A" w:rsidRDefault="0008630A" w:rsidP="00CB48F0">
      <w:pPr>
        <w:jc w:val="center"/>
        <w:rPr>
          <w:rFonts w:ascii="Arial" w:hAnsi="Arial" w:cs="Arial"/>
          <w:b/>
          <w:bCs/>
        </w:rPr>
      </w:pPr>
      <w:r>
        <w:rPr>
          <w:rFonts w:ascii="Arial" w:hAnsi="Arial" w:cs="Arial"/>
          <w:b/>
          <w:bCs/>
        </w:rPr>
        <w:t>(See Attachment “</w:t>
      </w:r>
      <w:r w:rsidR="00C472C0">
        <w:rPr>
          <w:rFonts w:ascii="Arial" w:hAnsi="Arial" w:cs="Arial"/>
          <w:b/>
          <w:bCs/>
        </w:rPr>
        <w:t>E</w:t>
      </w:r>
      <w:r>
        <w:rPr>
          <w:rFonts w:ascii="Arial" w:hAnsi="Arial" w:cs="Arial"/>
          <w:b/>
          <w:bCs/>
        </w:rPr>
        <w:t>” concerning CAL/OSHA.)</w:t>
      </w:r>
    </w:p>
    <w:p w14:paraId="629FFE45" w14:textId="77777777" w:rsidR="00755331" w:rsidRDefault="00755331" w:rsidP="00CB48F0">
      <w:pPr>
        <w:jc w:val="center"/>
        <w:rPr>
          <w:rFonts w:ascii="Arial" w:hAnsi="Arial" w:cs="Arial"/>
          <w:b/>
          <w:bCs/>
        </w:rPr>
      </w:pPr>
    </w:p>
    <w:p w14:paraId="6A7058E9" w14:textId="77777777" w:rsidR="005515F2" w:rsidRPr="0069011E" w:rsidRDefault="005515F2">
      <w:pPr>
        <w:pStyle w:val="Heading4"/>
        <w:jc w:val="left"/>
        <w:rPr>
          <w:sz w:val="12"/>
          <w:szCs w:val="12"/>
        </w:rPr>
      </w:pPr>
    </w:p>
    <w:p w14:paraId="730FC2C6" w14:textId="77777777" w:rsidR="0008630A" w:rsidRDefault="0008630A">
      <w:pPr>
        <w:pStyle w:val="Heading4"/>
        <w:jc w:val="left"/>
        <w:rPr>
          <w:sz w:val="28"/>
          <w:u w:val="none"/>
        </w:rPr>
      </w:pPr>
      <w:r>
        <w:rPr>
          <w:sz w:val="28"/>
          <w:u w:val="none"/>
        </w:rPr>
        <w:t>X</w:t>
      </w:r>
      <w:r>
        <w:rPr>
          <w:sz w:val="28"/>
          <w:u w:val="none"/>
        </w:rPr>
        <w:tab/>
        <w:t>SUPERVISING YOUTH</w:t>
      </w:r>
    </w:p>
    <w:p w14:paraId="3EB027DB" w14:textId="77777777" w:rsidR="0008630A" w:rsidRPr="00CB48F0" w:rsidRDefault="0008630A">
      <w:pPr>
        <w:pStyle w:val="Footer"/>
        <w:tabs>
          <w:tab w:val="clear" w:pos="4320"/>
          <w:tab w:val="clear" w:pos="8640"/>
        </w:tabs>
        <w:rPr>
          <w:sz w:val="8"/>
          <w:szCs w:val="8"/>
        </w:rPr>
      </w:pPr>
    </w:p>
    <w:p w14:paraId="06F5D534" w14:textId="77777777" w:rsidR="0008630A" w:rsidRDefault="00281BAA">
      <w:pPr>
        <w:jc w:val="both"/>
        <w:rPr>
          <w:rFonts w:ascii="Arial" w:hAnsi="Arial" w:cs="Arial"/>
        </w:rPr>
      </w:pPr>
      <w:r>
        <w:rPr>
          <w:rFonts w:ascii="Arial" w:hAnsi="Arial" w:cs="Arial"/>
        </w:rPr>
        <w:t>What t</w:t>
      </w:r>
      <w:r w:rsidR="0008630A">
        <w:rPr>
          <w:rFonts w:ascii="Arial" w:hAnsi="Arial" w:cs="Arial"/>
        </w:rPr>
        <w:t>he work experience participants receive may be their first chance to test their ability and discover something about their vocational preferences. It is not uncommon for participants to have unrealistic ideas about work. If these views prevail, please help us to prevent the development and reinforcement of poor work attitudes and behavior.  You, as the Supervisor, have a major responsibility in helping participants develop positive work attitudes.</w:t>
      </w:r>
    </w:p>
    <w:p w14:paraId="2000DACC" w14:textId="77777777" w:rsidR="0008630A" w:rsidRPr="00CB48F0" w:rsidRDefault="0008630A">
      <w:pPr>
        <w:jc w:val="both"/>
        <w:rPr>
          <w:rFonts w:ascii="Arial" w:hAnsi="Arial" w:cs="Arial"/>
          <w:sz w:val="8"/>
          <w:szCs w:val="8"/>
        </w:rPr>
      </w:pPr>
    </w:p>
    <w:p w14:paraId="5BD692B5" w14:textId="1FEA1E5B" w:rsidR="0008630A" w:rsidRDefault="0008630A">
      <w:pPr>
        <w:jc w:val="both"/>
        <w:rPr>
          <w:rFonts w:ascii="Arial" w:hAnsi="Arial" w:cs="Arial"/>
        </w:rPr>
      </w:pPr>
      <w:r>
        <w:rPr>
          <w:rFonts w:ascii="Arial" w:hAnsi="Arial" w:cs="Arial"/>
        </w:rPr>
        <w:t xml:space="preserve">It is important that no useful work be undervalued. You must be able to describe each job and explain its importance.  Every job can be used to help the </w:t>
      </w:r>
      <w:r w:rsidR="009D0243">
        <w:rPr>
          <w:rFonts w:ascii="Arial" w:hAnsi="Arial" w:cs="Arial"/>
        </w:rPr>
        <w:t>participant</w:t>
      </w:r>
      <w:r>
        <w:rPr>
          <w:rFonts w:ascii="Arial" w:hAnsi="Arial" w:cs="Arial"/>
        </w:rPr>
        <w:t xml:space="preserve"> gain an understanding of the nature of an employer’s expectations and to acquire direct experience leading to greater work skills, </w:t>
      </w:r>
      <w:r w:rsidR="00755331">
        <w:rPr>
          <w:rFonts w:ascii="Arial" w:hAnsi="Arial" w:cs="Arial"/>
        </w:rPr>
        <w:t>competence,</w:t>
      </w:r>
      <w:r>
        <w:rPr>
          <w:rFonts w:ascii="Arial" w:hAnsi="Arial" w:cs="Arial"/>
        </w:rPr>
        <w:t xml:space="preserve"> and ambitions.</w:t>
      </w:r>
      <w:r w:rsidR="0069011E">
        <w:rPr>
          <w:rFonts w:ascii="Arial" w:hAnsi="Arial" w:cs="Arial"/>
        </w:rPr>
        <w:t xml:space="preserve"> Although i</w:t>
      </w:r>
      <w:r>
        <w:rPr>
          <w:rFonts w:ascii="Arial" w:hAnsi="Arial" w:cs="Arial"/>
        </w:rPr>
        <w:t>f job dissatisfaction occurs and continues unabated, it is in the best interest of all parties to reassign the participant to another work location.</w:t>
      </w:r>
    </w:p>
    <w:p w14:paraId="51C71859" w14:textId="77777777" w:rsidR="0008630A" w:rsidRPr="0069011E" w:rsidRDefault="0008630A">
      <w:pPr>
        <w:rPr>
          <w:rFonts w:ascii="Arial" w:hAnsi="Arial" w:cs="Arial"/>
          <w:sz w:val="12"/>
          <w:szCs w:val="12"/>
        </w:rPr>
      </w:pPr>
    </w:p>
    <w:p w14:paraId="5DFDEC11" w14:textId="77777777" w:rsidR="0008630A" w:rsidRDefault="0008630A">
      <w:pPr>
        <w:rPr>
          <w:rFonts w:ascii="Arial" w:hAnsi="Arial" w:cs="Arial"/>
        </w:rPr>
      </w:pPr>
    </w:p>
    <w:p w14:paraId="71562AEE" w14:textId="77777777" w:rsidR="0008630A" w:rsidRDefault="0008630A">
      <w:pPr>
        <w:pStyle w:val="Heading4"/>
        <w:jc w:val="left"/>
        <w:rPr>
          <w:sz w:val="28"/>
          <w:u w:val="none"/>
        </w:rPr>
      </w:pPr>
      <w:r>
        <w:rPr>
          <w:sz w:val="28"/>
          <w:u w:val="none"/>
        </w:rPr>
        <w:t>XI</w:t>
      </w:r>
      <w:r>
        <w:rPr>
          <w:sz w:val="28"/>
          <w:u w:val="none"/>
        </w:rPr>
        <w:tab/>
      </w:r>
      <w:r w:rsidR="00917142">
        <w:rPr>
          <w:sz w:val="28"/>
          <w:u w:val="none"/>
        </w:rPr>
        <w:t xml:space="preserve">PROGRAM </w:t>
      </w:r>
      <w:r>
        <w:rPr>
          <w:sz w:val="28"/>
          <w:u w:val="none"/>
        </w:rPr>
        <w:t>MONITORING</w:t>
      </w:r>
    </w:p>
    <w:p w14:paraId="11B9D5BD" w14:textId="77777777" w:rsidR="0008630A" w:rsidRPr="00CB48F0" w:rsidRDefault="0008630A">
      <w:pPr>
        <w:rPr>
          <w:sz w:val="8"/>
          <w:szCs w:val="8"/>
        </w:rPr>
      </w:pPr>
    </w:p>
    <w:p w14:paraId="21496F15" w14:textId="3B6F2F0B" w:rsidR="0008630A" w:rsidRDefault="00917142">
      <w:pPr>
        <w:jc w:val="both"/>
        <w:rPr>
          <w:rFonts w:ascii="Arial" w:hAnsi="Arial" w:cs="Arial"/>
        </w:rPr>
      </w:pPr>
      <w:r>
        <w:rPr>
          <w:rFonts w:ascii="Arial" w:hAnsi="Arial" w:cs="Arial"/>
        </w:rPr>
        <w:t xml:space="preserve">County Program Monitoring </w:t>
      </w:r>
      <w:r w:rsidR="000559C1" w:rsidRPr="000559C1">
        <w:rPr>
          <w:rFonts w:ascii="Arial" w:hAnsi="Arial" w:cs="Arial"/>
        </w:rPr>
        <w:t>may</w:t>
      </w:r>
      <w:r w:rsidR="0008630A">
        <w:rPr>
          <w:rFonts w:ascii="Arial" w:hAnsi="Arial" w:cs="Arial"/>
        </w:rPr>
        <w:t xml:space="preserve"> </w:t>
      </w:r>
      <w:r>
        <w:rPr>
          <w:rFonts w:ascii="Arial" w:hAnsi="Arial" w:cs="Arial"/>
        </w:rPr>
        <w:t xml:space="preserve">occur at least one time to </w:t>
      </w:r>
      <w:r w:rsidR="0008630A">
        <w:rPr>
          <w:rFonts w:ascii="Arial" w:hAnsi="Arial" w:cs="Arial"/>
        </w:rPr>
        <w:t>ensure that work experience activities are being carried out in accordance with the Worksite Agreement.  This monitoring activity is required by the Department of Labor to assure that federal funds are being spent in</w:t>
      </w:r>
      <w:r w:rsidR="00986B37">
        <w:rPr>
          <w:rFonts w:ascii="Arial" w:hAnsi="Arial" w:cs="Arial"/>
        </w:rPr>
        <w:t xml:space="preserve"> accordance with federal, </w:t>
      </w:r>
      <w:r w:rsidR="00755331">
        <w:rPr>
          <w:rFonts w:ascii="Arial" w:hAnsi="Arial" w:cs="Arial"/>
        </w:rPr>
        <w:t>state,</w:t>
      </w:r>
      <w:r w:rsidR="0008630A">
        <w:rPr>
          <w:rFonts w:ascii="Arial" w:hAnsi="Arial" w:cs="Arial"/>
        </w:rPr>
        <w:t xml:space="preserve"> and local laws.</w:t>
      </w:r>
    </w:p>
    <w:p w14:paraId="19372DAE" w14:textId="77777777" w:rsidR="0008630A" w:rsidRPr="00CB48F0" w:rsidRDefault="0008630A">
      <w:pPr>
        <w:jc w:val="both"/>
        <w:rPr>
          <w:rFonts w:ascii="Arial" w:hAnsi="Arial" w:cs="Arial"/>
          <w:sz w:val="8"/>
          <w:szCs w:val="8"/>
        </w:rPr>
      </w:pPr>
    </w:p>
    <w:p w14:paraId="74E036C3" w14:textId="7089C449" w:rsidR="0008630A" w:rsidRDefault="0008630A">
      <w:pPr>
        <w:jc w:val="both"/>
        <w:rPr>
          <w:rFonts w:ascii="Arial" w:hAnsi="Arial" w:cs="Arial"/>
        </w:rPr>
      </w:pPr>
      <w:r>
        <w:rPr>
          <w:rFonts w:ascii="Arial" w:hAnsi="Arial" w:cs="Arial"/>
        </w:rPr>
        <w:t xml:space="preserve">Representatives from the Department of Labor and/or the local Workforce Investment Board may visit your worksite </w:t>
      </w:r>
      <w:r w:rsidR="00755331">
        <w:rPr>
          <w:rFonts w:ascii="Arial" w:hAnsi="Arial" w:cs="Arial"/>
        </w:rPr>
        <w:t>during</w:t>
      </w:r>
      <w:r>
        <w:rPr>
          <w:rFonts w:ascii="Arial" w:hAnsi="Arial" w:cs="Arial"/>
        </w:rPr>
        <w:t xml:space="preserve"> the program.  These Monitors</w:t>
      </w:r>
      <w:r w:rsidR="00986B37">
        <w:rPr>
          <w:rFonts w:ascii="Arial" w:hAnsi="Arial" w:cs="Arial"/>
        </w:rPr>
        <w:t xml:space="preserve"> review fiscal records, payroll</w:t>
      </w:r>
      <w:r>
        <w:rPr>
          <w:rFonts w:ascii="Arial" w:hAnsi="Arial" w:cs="Arial"/>
        </w:rPr>
        <w:t xml:space="preserve"> and agreements </w:t>
      </w:r>
      <w:r w:rsidR="00755331">
        <w:rPr>
          <w:rFonts w:ascii="Arial" w:hAnsi="Arial" w:cs="Arial"/>
        </w:rPr>
        <w:t>entered</w:t>
      </w:r>
      <w:r>
        <w:rPr>
          <w:rFonts w:ascii="Arial" w:hAnsi="Arial" w:cs="Arial"/>
        </w:rPr>
        <w:t xml:space="preserve"> during the term of the program.  In most instances, these representatives will give ample notice to our agency so that we can attempt to schedule them into our routine worksite visits.  During these visits, you may be asked to answer a structured questionnaire that is intended to examine how effectively our program is operating. Participants will also be interviewed.  We ask that you answer all questions in an honest and thoughtful manner so that these representatives can effectively assess the merits or our program and offer constructive criticism for improvement. In recent years, we have had several moni</w:t>
      </w:r>
      <w:r w:rsidR="00986B37">
        <w:rPr>
          <w:rFonts w:ascii="Arial" w:hAnsi="Arial" w:cs="Arial"/>
        </w:rPr>
        <w:t xml:space="preserve">toring visits by federal, </w:t>
      </w:r>
      <w:proofErr w:type="gramStart"/>
      <w:r w:rsidR="00986B37">
        <w:rPr>
          <w:rFonts w:ascii="Arial" w:hAnsi="Arial" w:cs="Arial"/>
        </w:rPr>
        <w:t>state</w:t>
      </w:r>
      <w:proofErr w:type="gramEnd"/>
      <w:r>
        <w:rPr>
          <w:rFonts w:ascii="Arial" w:hAnsi="Arial" w:cs="Arial"/>
        </w:rPr>
        <w:t xml:space="preserve"> and local agencies with jurisdiction over these projects. In all instances, our program has been identified as exemplary in conforming to </w:t>
      </w:r>
      <w:r w:rsidR="00755331">
        <w:rPr>
          <w:rFonts w:ascii="Arial" w:hAnsi="Arial" w:cs="Arial"/>
        </w:rPr>
        <w:t>all</w:t>
      </w:r>
      <w:r>
        <w:rPr>
          <w:rFonts w:ascii="Arial" w:hAnsi="Arial" w:cs="Arial"/>
        </w:rPr>
        <w:t xml:space="preserve"> the basic rules and regulations of the governing legislation. It is our hope that you, as a Worksite Supervisor, will continue to make yourself available when these monitors come to call.</w:t>
      </w:r>
    </w:p>
    <w:p w14:paraId="58A1CCC7" w14:textId="77777777" w:rsidR="00C472C0" w:rsidRDefault="00C472C0" w:rsidP="00C472C0">
      <w:pPr>
        <w:jc w:val="center"/>
        <w:rPr>
          <w:rFonts w:ascii="Arial" w:hAnsi="Arial" w:cs="Arial"/>
          <w:b/>
          <w:bCs/>
        </w:rPr>
      </w:pPr>
      <w:r>
        <w:rPr>
          <w:rFonts w:ascii="Arial" w:hAnsi="Arial" w:cs="Arial"/>
          <w:b/>
          <w:bCs/>
        </w:rPr>
        <w:t>(See Attachment “</w:t>
      </w:r>
      <w:r w:rsidR="003C38E5">
        <w:rPr>
          <w:rFonts w:ascii="Arial" w:hAnsi="Arial" w:cs="Arial"/>
          <w:b/>
          <w:bCs/>
        </w:rPr>
        <w:t>F</w:t>
      </w:r>
      <w:r>
        <w:rPr>
          <w:rFonts w:ascii="Arial" w:hAnsi="Arial" w:cs="Arial"/>
          <w:b/>
          <w:bCs/>
        </w:rPr>
        <w:t>” Worksite Monitoring).</w:t>
      </w:r>
    </w:p>
    <w:p w14:paraId="5239C489" w14:textId="77777777" w:rsidR="00C472C0" w:rsidRPr="004952C9" w:rsidRDefault="00C472C0" w:rsidP="00EF424C">
      <w:pPr>
        <w:jc w:val="both"/>
        <w:rPr>
          <w:rFonts w:ascii="Arial" w:hAnsi="Arial" w:cs="Arial"/>
          <w:b/>
          <w:sz w:val="14"/>
          <w:szCs w:val="14"/>
        </w:rPr>
      </w:pPr>
    </w:p>
    <w:p w14:paraId="0D35983C" w14:textId="77777777" w:rsidR="0008630A" w:rsidRPr="00EF7ED0" w:rsidRDefault="00AA0A56" w:rsidP="00EF424C">
      <w:pPr>
        <w:jc w:val="both"/>
        <w:rPr>
          <w:rFonts w:ascii="Arial" w:hAnsi="Arial" w:cs="Arial"/>
          <w:b/>
          <w:sz w:val="28"/>
        </w:rPr>
      </w:pPr>
      <w:r>
        <w:rPr>
          <w:rFonts w:ascii="Arial" w:hAnsi="Arial" w:cs="Arial"/>
          <w:noProof/>
        </w:rPr>
        <mc:AlternateContent>
          <mc:Choice Requires="wps">
            <w:drawing>
              <wp:anchor distT="0" distB="0" distL="114300" distR="114300" simplePos="0" relativeHeight="251660288" behindDoc="0" locked="0" layoutInCell="1" allowOverlap="1" wp14:anchorId="1891A04F" wp14:editId="25BFC7A0">
                <wp:simplePos x="0" y="0"/>
                <wp:positionH relativeFrom="column">
                  <wp:posOffset>5646420</wp:posOffset>
                </wp:positionH>
                <wp:positionV relativeFrom="paragraph">
                  <wp:posOffset>7098030</wp:posOffset>
                </wp:positionV>
                <wp:extent cx="389890" cy="338455"/>
                <wp:effectExtent l="0" t="0" r="635" b="0"/>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9FD5E" w14:textId="77777777" w:rsidR="006E4021" w:rsidRDefault="006E40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1A04F" id="Text Box 68" o:spid="_x0000_s1029" type="#_x0000_t202" style="position:absolute;left:0;text-align:left;margin-left:444.6pt;margin-top:558.9pt;width:30.7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" stroked="f">
                <v:textbox>
                  <w:txbxContent>
                    <w:p w14:paraId="3319FD5E" w14:textId="77777777" w:rsidR="006E4021" w:rsidRDefault="006E4021">
                      <w:pPr>
                        <w:jc w:val="center"/>
                        <w:rPr>
                          <w:rFonts w:ascii="Arial" w:hAnsi="Arial" w:cs="Arial"/>
                        </w:rPr>
                      </w:pPr>
                    </w:p>
                  </w:txbxContent>
                </v:textbox>
              </v:shape>
            </w:pict>
          </mc:Fallback>
        </mc:AlternateContent>
      </w:r>
      <w:r w:rsidR="00EF424C" w:rsidRPr="00EF7ED0">
        <w:rPr>
          <w:rFonts w:ascii="Arial" w:hAnsi="Arial" w:cs="Arial"/>
          <w:b/>
          <w:sz w:val="28"/>
        </w:rPr>
        <w:t>X</w:t>
      </w:r>
      <w:r w:rsidR="002548CB">
        <w:rPr>
          <w:rFonts w:ascii="Arial" w:hAnsi="Arial" w:cs="Arial"/>
          <w:b/>
          <w:sz w:val="28"/>
        </w:rPr>
        <w:t>I</w:t>
      </w:r>
      <w:r w:rsidR="00C472C0">
        <w:rPr>
          <w:rFonts w:ascii="Arial" w:hAnsi="Arial" w:cs="Arial"/>
          <w:b/>
          <w:sz w:val="28"/>
        </w:rPr>
        <w:t>I</w:t>
      </w:r>
      <w:r w:rsidR="0008630A" w:rsidRPr="00EF7ED0">
        <w:rPr>
          <w:rFonts w:ascii="Arial" w:hAnsi="Arial" w:cs="Arial"/>
          <w:b/>
          <w:sz w:val="28"/>
        </w:rPr>
        <w:tab/>
        <w:t>CONCLUSION</w:t>
      </w:r>
    </w:p>
    <w:p w14:paraId="5C1DEED1" w14:textId="77777777" w:rsidR="0008630A" w:rsidRPr="00CB48F0" w:rsidRDefault="0008630A">
      <w:pPr>
        <w:rPr>
          <w:sz w:val="8"/>
          <w:szCs w:val="8"/>
        </w:rPr>
      </w:pPr>
    </w:p>
    <w:p w14:paraId="035FAA89" w14:textId="3F9E2218" w:rsidR="00917142" w:rsidRDefault="0008630A" w:rsidP="00917142">
      <w:pPr>
        <w:jc w:val="both"/>
        <w:rPr>
          <w:rFonts w:ascii="Arial" w:hAnsi="Arial" w:cs="Arial"/>
        </w:rPr>
      </w:pPr>
      <w:r>
        <w:rPr>
          <w:rFonts w:ascii="Arial" w:hAnsi="Arial" w:cs="Arial"/>
        </w:rPr>
        <w:t xml:space="preserve">The </w:t>
      </w:r>
      <w:r w:rsidR="002D2915">
        <w:rPr>
          <w:rFonts w:ascii="Arial" w:hAnsi="Arial" w:cs="Arial"/>
        </w:rPr>
        <w:t>San Bernardino</w:t>
      </w:r>
      <w:r w:rsidR="00986B37">
        <w:rPr>
          <w:rFonts w:ascii="Arial" w:hAnsi="Arial" w:cs="Arial"/>
        </w:rPr>
        <w:t xml:space="preserve"> County</w:t>
      </w:r>
      <w:r w:rsidR="002D2915">
        <w:rPr>
          <w:rFonts w:ascii="Arial" w:hAnsi="Arial" w:cs="Arial"/>
        </w:rPr>
        <w:t xml:space="preserve"> </w:t>
      </w:r>
      <w:r>
        <w:rPr>
          <w:rFonts w:ascii="Arial" w:hAnsi="Arial" w:cs="Arial"/>
        </w:rPr>
        <w:t xml:space="preserve">Youth Employment Program is designed to benefit both employers and </w:t>
      </w:r>
      <w:r w:rsidR="009D0243">
        <w:rPr>
          <w:rFonts w:ascii="Arial" w:hAnsi="Arial" w:cs="Arial"/>
        </w:rPr>
        <w:t>participant</w:t>
      </w:r>
      <w:r w:rsidR="00986B37">
        <w:rPr>
          <w:rFonts w:ascii="Arial" w:hAnsi="Arial" w:cs="Arial"/>
        </w:rPr>
        <w:t>s</w:t>
      </w:r>
      <w:r>
        <w:rPr>
          <w:rFonts w:ascii="Arial" w:hAnsi="Arial" w:cs="Arial"/>
        </w:rPr>
        <w:t xml:space="preserve"> within </w:t>
      </w:r>
      <w:r w:rsidR="002D2915">
        <w:rPr>
          <w:rFonts w:ascii="Arial" w:hAnsi="Arial" w:cs="Arial"/>
        </w:rPr>
        <w:t>San Bernardino</w:t>
      </w:r>
      <w:r>
        <w:rPr>
          <w:rFonts w:ascii="Arial" w:hAnsi="Arial" w:cs="Arial"/>
        </w:rPr>
        <w:t xml:space="preserve"> County.  </w:t>
      </w:r>
      <w:r w:rsidR="00755331">
        <w:rPr>
          <w:rFonts w:ascii="Arial" w:hAnsi="Arial" w:cs="Arial"/>
        </w:rPr>
        <w:t>All</w:t>
      </w:r>
      <w:r>
        <w:rPr>
          <w:rFonts w:ascii="Arial" w:hAnsi="Arial" w:cs="Arial"/>
        </w:rPr>
        <w:t xml:space="preserve"> our participants demonstrate a willingness to learn and gain experience that will help them enter the job market.  </w:t>
      </w:r>
      <w:r w:rsidR="00917142">
        <w:rPr>
          <w:rFonts w:ascii="Arial" w:hAnsi="Arial" w:cs="Arial"/>
        </w:rPr>
        <w:t xml:space="preserve">Thank you for helping prepare young adults to take their place in the work force.  </w:t>
      </w:r>
    </w:p>
    <w:p w14:paraId="081DFEBF" w14:textId="77777777" w:rsidR="004952C9" w:rsidRDefault="004952C9" w:rsidP="00917142">
      <w:pPr>
        <w:jc w:val="both"/>
        <w:rPr>
          <w:rFonts w:ascii="Arial" w:hAnsi="Arial" w:cs="Arial"/>
        </w:rPr>
      </w:pPr>
    </w:p>
    <w:p w14:paraId="01C2A8FA" w14:textId="77777777" w:rsidR="0008630A" w:rsidRPr="00CB48F0" w:rsidRDefault="0008630A" w:rsidP="00917142">
      <w:pPr>
        <w:jc w:val="center"/>
        <w:rPr>
          <w:rFonts w:ascii="Arial" w:hAnsi="Arial" w:cs="Arial"/>
          <w:b/>
          <w:sz w:val="28"/>
          <w:szCs w:val="28"/>
        </w:rPr>
      </w:pPr>
      <w:r w:rsidRPr="00CB48F0">
        <w:rPr>
          <w:rFonts w:ascii="Arial" w:hAnsi="Arial" w:cs="Arial"/>
          <w:b/>
          <w:sz w:val="28"/>
          <w:szCs w:val="28"/>
        </w:rPr>
        <w:t>With your help and mentorship, we can make a difference</w:t>
      </w:r>
      <w:r w:rsidR="00C472C0">
        <w:rPr>
          <w:rFonts w:ascii="Arial" w:hAnsi="Arial" w:cs="Arial"/>
          <w:b/>
          <w:sz w:val="28"/>
          <w:szCs w:val="28"/>
        </w:rPr>
        <w:t>!</w:t>
      </w:r>
    </w:p>
    <w:p w14:paraId="23D92C27" w14:textId="77777777" w:rsidR="0008630A" w:rsidRDefault="0008630A">
      <w:pPr>
        <w:jc w:val="both"/>
        <w:rPr>
          <w:rFonts w:ascii="Arial" w:hAnsi="Arial" w:cs="Arial"/>
        </w:rPr>
      </w:pPr>
    </w:p>
    <w:p w14:paraId="5D7FA9E3" w14:textId="77777777" w:rsidR="00FD0F1A" w:rsidRPr="0016486C" w:rsidRDefault="0069011E" w:rsidP="00E70E31">
      <w:pPr>
        <w:jc w:val="center"/>
        <w:rPr>
          <w:rFonts w:ascii="Arial" w:hAnsi="Arial" w:cs="Arial"/>
          <w:b/>
          <w:sz w:val="26"/>
          <w:szCs w:val="26"/>
        </w:rPr>
      </w:pPr>
      <w:r>
        <w:br w:type="page"/>
      </w:r>
      <w:r w:rsidR="00E70E31" w:rsidRPr="0016486C">
        <w:rPr>
          <w:rFonts w:ascii="Arial" w:hAnsi="Arial" w:cs="Arial"/>
          <w:b/>
          <w:sz w:val="26"/>
          <w:szCs w:val="26"/>
        </w:rPr>
        <w:t xml:space="preserve">ATTACHMENT A – </w:t>
      </w:r>
      <w:r w:rsidR="00BA747A">
        <w:rPr>
          <w:rFonts w:ascii="Arial" w:hAnsi="Arial" w:cs="Arial"/>
          <w:b/>
          <w:sz w:val="26"/>
          <w:szCs w:val="26"/>
        </w:rPr>
        <w:t>PARTICIPANT TIMESHEET</w:t>
      </w:r>
    </w:p>
    <w:p w14:paraId="05A55285" w14:textId="77777777" w:rsidR="00FD0F1A" w:rsidRPr="00CD716B" w:rsidRDefault="004326AD" w:rsidP="00FD0F1A">
      <w:pPr>
        <w:pBdr>
          <w:top w:val="single" w:sz="6" w:space="0" w:color="FFFFFF"/>
          <w:left w:val="single" w:sz="6" w:space="0" w:color="FFFFFF"/>
          <w:bottom w:val="single" w:sz="6" w:space="0" w:color="FFFFFF"/>
          <w:right w:val="single" w:sz="6" w:space="0" w:color="FFFFFF"/>
        </w:pBdr>
        <w:jc w:val="center"/>
        <w:rPr>
          <w:sz w:val="20"/>
          <w:szCs w:val="20"/>
        </w:rPr>
      </w:pPr>
      <w:r>
        <w:rPr>
          <w:noProof/>
          <w:sz w:val="20"/>
          <w:szCs w:val="20"/>
        </w:rPr>
        <w:drawing>
          <wp:anchor distT="0" distB="0" distL="114300" distR="114300" simplePos="0" relativeHeight="251664384" behindDoc="0" locked="0" layoutInCell="1" allowOverlap="1" wp14:anchorId="4959FF32" wp14:editId="1C9FF23D">
            <wp:simplePos x="0" y="0"/>
            <wp:positionH relativeFrom="column">
              <wp:posOffset>186690</wp:posOffset>
            </wp:positionH>
            <wp:positionV relativeFrom="paragraph">
              <wp:posOffset>13335</wp:posOffset>
            </wp:positionV>
            <wp:extent cx="749300" cy="719455"/>
            <wp:effectExtent l="19050" t="0" r="0" b="0"/>
            <wp:wrapNone/>
            <wp:docPr id="99" name="Picture 1"/>
            <wp:cNvGraphicFramePr/>
            <a:graphic xmlns:a="http://schemas.openxmlformats.org/drawingml/2006/main">
              <a:graphicData uri="http://schemas.openxmlformats.org/drawingml/2006/picture">
                <pic:pic xmlns:pic="http://schemas.openxmlformats.org/drawingml/2006/picture">
                  <pic:nvPicPr>
                    <pic:cNvPr id="1025" name="Picture 1" descr="splash (2)"/>
                    <pic:cNvPicPr>
                      <a:picLocks noChangeAspect="1" noChangeArrowheads="1"/>
                    </pic:cNvPicPr>
                  </pic:nvPicPr>
                  <pic:blipFill>
                    <a:blip r:embed="rId10" cstate="print"/>
                    <a:srcRect/>
                    <a:stretch>
                      <a:fillRect/>
                    </a:stretch>
                  </pic:blipFill>
                  <pic:spPr bwMode="auto">
                    <a:xfrm>
                      <a:off x="0" y="0"/>
                      <a:ext cx="749300" cy="719455"/>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5408" behindDoc="0" locked="0" layoutInCell="1" allowOverlap="1" wp14:anchorId="3F1CD62B" wp14:editId="5050F873">
            <wp:simplePos x="0" y="0"/>
            <wp:positionH relativeFrom="column">
              <wp:posOffset>5235575</wp:posOffset>
            </wp:positionH>
            <wp:positionV relativeFrom="paragraph">
              <wp:posOffset>20955</wp:posOffset>
            </wp:positionV>
            <wp:extent cx="1108710" cy="883920"/>
            <wp:effectExtent l="19050" t="19050" r="15240" b="11430"/>
            <wp:wrapNone/>
            <wp:docPr id="100" name="Picture 2"/>
            <wp:cNvGraphicFramePr/>
            <a:graphic xmlns:a="http://schemas.openxmlformats.org/drawingml/2006/main">
              <a:graphicData uri="http://schemas.openxmlformats.org/drawingml/2006/picture">
                <pic:pic xmlns:pic="http://schemas.openxmlformats.org/drawingml/2006/picture">
                  <pic:nvPicPr>
                    <pic:cNvPr id="3" name="Picture 2" descr="CI-black[1].jpg"/>
                    <pic:cNvPicPr>
                      <a:picLocks noChangeAspect="1"/>
                    </pic:cNvPicPr>
                  </pic:nvPicPr>
                  <pic:blipFill>
                    <a:blip r:embed="rId11" cstate="print"/>
                    <a:stretch>
                      <a:fillRect/>
                    </a:stretch>
                  </pic:blipFill>
                  <pic:spPr>
                    <a:xfrm>
                      <a:off x="0" y="0"/>
                      <a:ext cx="1108710" cy="883920"/>
                    </a:xfrm>
                    <a:prstGeom prst="rect">
                      <a:avLst/>
                    </a:prstGeom>
                    <a:ln>
                      <a:solidFill>
                        <a:schemeClr val="tx1"/>
                      </a:solidFill>
                    </a:ln>
                  </pic:spPr>
                </pic:pic>
              </a:graphicData>
            </a:graphic>
          </wp:anchor>
        </w:drawing>
      </w:r>
    </w:p>
    <w:tbl>
      <w:tblPr>
        <w:tblW w:w="9688" w:type="dxa"/>
        <w:tblInd w:w="108" w:type="dxa"/>
        <w:tblLook w:val="04A0" w:firstRow="1" w:lastRow="0" w:firstColumn="1" w:lastColumn="0" w:noHBand="0" w:noVBand="1"/>
      </w:tblPr>
      <w:tblGrid>
        <w:gridCol w:w="984"/>
        <w:gridCol w:w="904"/>
        <w:gridCol w:w="747"/>
        <w:gridCol w:w="265"/>
        <w:gridCol w:w="1104"/>
        <w:gridCol w:w="963"/>
        <w:gridCol w:w="747"/>
        <w:gridCol w:w="314"/>
        <w:gridCol w:w="963"/>
        <w:gridCol w:w="963"/>
        <w:gridCol w:w="668"/>
        <w:gridCol w:w="531"/>
        <w:gridCol w:w="963"/>
      </w:tblGrid>
      <w:tr w:rsidR="004326AD" w:rsidRPr="004326AD" w14:paraId="3715191F" w14:textId="77777777" w:rsidTr="004326AD">
        <w:trPr>
          <w:trHeight w:val="300"/>
        </w:trPr>
        <w:tc>
          <w:tcPr>
            <w:tcW w:w="796" w:type="dxa"/>
            <w:tcBorders>
              <w:top w:val="nil"/>
              <w:left w:val="nil"/>
              <w:bottom w:val="nil"/>
              <w:right w:val="nil"/>
            </w:tcBorders>
            <w:shd w:val="clear" w:color="auto" w:fill="auto"/>
            <w:noWrap/>
            <w:vAlign w:val="bottom"/>
            <w:hideMark/>
          </w:tcPr>
          <w:p w14:paraId="325B5EC1" w14:textId="77777777" w:rsidR="004326AD" w:rsidRPr="004326AD" w:rsidRDefault="004326AD" w:rsidP="004326AD">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768"/>
            </w:tblGrid>
            <w:tr w:rsidR="004326AD" w:rsidRPr="004326AD" w14:paraId="4DCA1549" w14:textId="77777777">
              <w:trPr>
                <w:trHeight w:val="300"/>
                <w:tblCellSpacing w:w="0" w:type="dxa"/>
              </w:trPr>
              <w:tc>
                <w:tcPr>
                  <w:tcW w:w="780" w:type="dxa"/>
                  <w:tcBorders>
                    <w:top w:val="nil"/>
                    <w:left w:val="nil"/>
                    <w:bottom w:val="nil"/>
                    <w:right w:val="nil"/>
                  </w:tcBorders>
                  <w:shd w:val="clear" w:color="auto" w:fill="auto"/>
                  <w:noWrap/>
                  <w:vAlign w:val="bottom"/>
                  <w:hideMark/>
                </w:tcPr>
                <w:p w14:paraId="764EF2EB" w14:textId="77777777" w:rsidR="004326AD" w:rsidRPr="004326AD" w:rsidRDefault="004326AD" w:rsidP="004326AD">
                  <w:pPr>
                    <w:rPr>
                      <w:rFonts w:ascii="Calibri" w:hAnsi="Calibri"/>
                      <w:color w:val="000000"/>
                      <w:sz w:val="22"/>
                      <w:szCs w:val="22"/>
                    </w:rPr>
                  </w:pPr>
                  <w:bookmarkStart w:id="1" w:name="RANGE!A1:M36"/>
                  <w:bookmarkEnd w:id="1"/>
                </w:p>
              </w:tc>
            </w:tr>
          </w:tbl>
          <w:p w14:paraId="5C9F6B5B" w14:textId="77777777" w:rsidR="004326AD" w:rsidRPr="004326AD" w:rsidRDefault="004326AD" w:rsidP="004326AD">
            <w:pPr>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14:paraId="6AE67A17"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26E6C41C" w14:textId="77777777" w:rsidR="004326AD" w:rsidRPr="004326AD" w:rsidRDefault="004326AD" w:rsidP="004326AD">
            <w:pPr>
              <w:rPr>
                <w:rFonts w:ascii="Calibri" w:hAnsi="Calibri"/>
                <w:color w:val="000000"/>
                <w:sz w:val="22"/>
                <w:szCs w:val="22"/>
              </w:rPr>
            </w:pPr>
          </w:p>
        </w:tc>
        <w:tc>
          <w:tcPr>
            <w:tcW w:w="256" w:type="dxa"/>
            <w:tcBorders>
              <w:top w:val="nil"/>
              <w:left w:val="nil"/>
              <w:bottom w:val="nil"/>
              <w:right w:val="nil"/>
            </w:tcBorders>
            <w:shd w:val="clear" w:color="auto" w:fill="auto"/>
            <w:noWrap/>
            <w:vAlign w:val="bottom"/>
            <w:hideMark/>
          </w:tcPr>
          <w:p w14:paraId="7DFE3478"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1C2FD8AE"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72985310"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58B7946E" w14:textId="77777777" w:rsidR="004326AD" w:rsidRPr="004326AD" w:rsidRDefault="004326AD" w:rsidP="004326AD">
            <w:pPr>
              <w:rPr>
                <w:rFonts w:ascii="Calibri" w:hAnsi="Calibri"/>
                <w:color w:val="000000"/>
                <w:sz w:val="22"/>
                <w:szCs w:val="22"/>
              </w:rPr>
            </w:pPr>
          </w:p>
        </w:tc>
        <w:tc>
          <w:tcPr>
            <w:tcW w:w="316" w:type="dxa"/>
            <w:tcBorders>
              <w:top w:val="nil"/>
              <w:left w:val="nil"/>
              <w:bottom w:val="nil"/>
              <w:right w:val="nil"/>
            </w:tcBorders>
            <w:shd w:val="clear" w:color="auto" w:fill="auto"/>
            <w:noWrap/>
            <w:vAlign w:val="bottom"/>
            <w:hideMark/>
          </w:tcPr>
          <w:p w14:paraId="15C63779"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704AEBEE"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0549F48A" w14:textId="77777777" w:rsidR="004326AD" w:rsidRPr="004326AD" w:rsidRDefault="004326AD" w:rsidP="004326AD">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14:paraId="0136F4FB" w14:textId="77777777" w:rsidR="004326AD" w:rsidRPr="004326AD" w:rsidRDefault="004326AD" w:rsidP="004326AD">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452"/>
            </w:tblGrid>
            <w:tr w:rsidR="004326AD" w:rsidRPr="004326AD" w14:paraId="03804CA3" w14:textId="77777777">
              <w:trPr>
                <w:trHeight w:val="300"/>
                <w:tblCellSpacing w:w="0" w:type="dxa"/>
              </w:trPr>
              <w:tc>
                <w:tcPr>
                  <w:tcW w:w="460" w:type="dxa"/>
                  <w:tcBorders>
                    <w:top w:val="nil"/>
                    <w:left w:val="nil"/>
                    <w:bottom w:val="nil"/>
                    <w:right w:val="nil"/>
                  </w:tcBorders>
                  <w:shd w:val="clear" w:color="auto" w:fill="auto"/>
                  <w:noWrap/>
                  <w:vAlign w:val="bottom"/>
                  <w:hideMark/>
                </w:tcPr>
                <w:p w14:paraId="3460E00E" w14:textId="77777777" w:rsidR="004326AD" w:rsidRPr="004326AD" w:rsidRDefault="004326AD" w:rsidP="004326AD">
                  <w:pPr>
                    <w:rPr>
                      <w:rFonts w:ascii="Calibri" w:hAnsi="Calibri"/>
                      <w:color w:val="000000"/>
                      <w:sz w:val="22"/>
                      <w:szCs w:val="22"/>
                    </w:rPr>
                  </w:pPr>
                </w:p>
              </w:tc>
            </w:tr>
          </w:tbl>
          <w:p w14:paraId="6C08B622" w14:textId="77777777" w:rsidR="004326AD" w:rsidRPr="004326AD" w:rsidRDefault="004326AD" w:rsidP="004326AD">
            <w:pPr>
              <w:rPr>
                <w:rFonts w:ascii="Calibri" w:hAnsi="Calibri"/>
                <w:color w:val="000000"/>
                <w:sz w:val="22"/>
                <w:szCs w:val="22"/>
              </w:rPr>
            </w:pPr>
          </w:p>
        </w:tc>
        <w:tc>
          <w:tcPr>
            <w:tcW w:w="536" w:type="dxa"/>
            <w:tcBorders>
              <w:top w:val="nil"/>
              <w:left w:val="nil"/>
              <w:bottom w:val="nil"/>
              <w:right w:val="nil"/>
            </w:tcBorders>
            <w:shd w:val="clear" w:color="auto" w:fill="auto"/>
            <w:noWrap/>
            <w:vAlign w:val="bottom"/>
            <w:hideMark/>
          </w:tcPr>
          <w:p w14:paraId="25401F4A"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7FD2F87" w14:textId="77777777" w:rsidR="004326AD" w:rsidRPr="004326AD" w:rsidRDefault="004326AD" w:rsidP="004326AD">
            <w:pPr>
              <w:rPr>
                <w:rFonts w:ascii="Calibri" w:hAnsi="Calibri"/>
                <w:color w:val="000000"/>
                <w:sz w:val="22"/>
                <w:szCs w:val="22"/>
              </w:rPr>
            </w:pPr>
          </w:p>
        </w:tc>
      </w:tr>
      <w:tr w:rsidR="004326AD" w:rsidRPr="004326AD" w14:paraId="045C1B88" w14:textId="77777777" w:rsidTr="004326AD">
        <w:trPr>
          <w:trHeight w:val="465"/>
        </w:trPr>
        <w:tc>
          <w:tcPr>
            <w:tcW w:w="796" w:type="dxa"/>
            <w:tcBorders>
              <w:top w:val="nil"/>
              <w:left w:val="nil"/>
              <w:bottom w:val="nil"/>
              <w:right w:val="nil"/>
            </w:tcBorders>
            <w:shd w:val="clear" w:color="auto" w:fill="auto"/>
            <w:noWrap/>
            <w:vAlign w:val="bottom"/>
            <w:hideMark/>
          </w:tcPr>
          <w:p w14:paraId="3F719440" w14:textId="77777777" w:rsidR="004326AD" w:rsidRPr="004326AD" w:rsidRDefault="004326AD" w:rsidP="004326AD">
            <w:pPr>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14:paraId="03513ADD" w14:textId="77777777" w:rsidR="004326AD" w:rsidRPr="004326AD" w:rsidRDefault="004326AD" w:rsidP="004326AD">
            <w:pPr>
              <w:rPr>
                <w:rFonts w:ascii="Calibri" w:hAnsi="Calibri"/>
                <w:color w:val="000000"/>
                <w:sz w:val="22"/>
                <w:szCs w:val="22"/>
              </w:rPr>
            </w:pPr>
          </w:p>
        </w:tc>
        <w:tc>
          <w:tcPr>
            <w:tcW w:w="5988" w:type="dxa"/>
            <w:gridSpan w:val="8"/>
            <w:tcBorders>
              <w:top w:val="nil"/>
              <w:left w:val="nil"/>
              <w:bottom w:val="nil"/>
              <w:right w:val="nil"/>
            </w:tcBorders>
            <w:shd w:val="clear" w:color="auto" w:fill="auto"/>
            <w:noWrap/>
            <w:vAlign w:val="bottom"/>
            <w:hideMark/>
          </w:tcPr>
          <w:p w14:paraId="5E4BDB11" w14:textId="77777777" w:rsidR="004326AD" w:rsidRPr="004326AD" w:rsidRDefault="004326AD" w:rsidP="004326AD">
            <w:pPr>
              <w:jc w:val="center"/>
              <w:rPr>
                <w:rFonts w:ascii="Calibri" w:hAnsi="Calibri"/>
                <w:b/>
                <w:bCs/>
                <w:color w:val="000000"/>
                <w:sz w:val="36"/>
                <w:szCs w:val="36"/>
              </w:rPr>
            </w:pPr>
            <w:r w:rsidRPr="004326AD">
              <w:rPr>
                <w:rFonts w:ascii="Calibri" w:hAnsi="Calibri"/>
                <w:b/>
                <w:bCs/>
                <w:color w:val="000000"/>
                <w:sz w:val="36"/>
                <w:szCs w:val="36"/>
              </w:rPr>
              <w:t xml:space="preserve">San Bernardino County </w:t>
            </w:r>
          </w:p>
        </w:tc>
        <w:tc>
          <w:tcPr>
            <w:tcW w:w="476" w:type="dxa"/>
            <w:tcBorders>
              <w:top w:val="nil"/>
              <w:left w:val="nil"/>
              <w:bottom w:val="nil"/>
              <w:right w:val="nil"/>
            </w:tcBorders>
            <w:shd w:val="clear" w:color="auto" w:fill="auto"/>
            <w:noWrap/>
            <w:vAlign w:val="bottom"/>
            <w:hideMark/>
          </w:tcPr>
          <w:p w14:paraId="1F201085" w14:textId="77777777" w:rsidR="004326AD" w:rsidRPr="004326AD" w:rsidRDefault="004326AD" w:rsidP="004326AD">
            <w:pPr>
              <w:rPr>
                <w:rFonts w:ascii="Calibri" w:hAnsi="Calibri"/>
                <w:color w:val="000000"/>
                <w:sz w:val="22"/>
                <w:szCs w:val="22"/>
              </w:rPr>
            </w:pPr>
          </w:p>
        </w:tc>
        <w:tc>
          <w:tcPr>
            <w:tcW w:w="536" w:type="dxa"/>
            <w:tcBorders>
              <w:top w:val="nil"/>
              <w:left w:val="nil"/>
              <w:bottom w:val="nil"/>
              <w:right w:val="nil"/>
            </w:tcBorders>
            <w:shd w:val="clear" w:color="auto" w:fill="auto"/>
            <w:noWrap/>
            <w:vAlign w:val="bottom"/>
            <w:hideMark/>
          </w:tcPr>
          <w:p w14:paraId="2C2673AB"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A30272F" w14:textId="77777777" w:rsidR="004326AD" w:rsidRPr="004326AD" w:rsidRDefault="004326AD" w:rsidP="004326AD">
            <w:pPr>
              <w:rPr>
                <w:rFonts w:ascii="Calibri" w:hAnsi="Calibri"/>
                <w:color w:val="000000"/>
                <w:sz w:val="22"/>
                <w:szCs w:val="22"/>
              </w:rPr>
            </w:pPr>
          </w:p>
        </w:tc>
      </w:tr>
      <w:tr w:rsidR="004326AD" w:rsidRPr="004326AD" w14:paraId="71771EC6" w14:textId="77777777" w:rsidTr="004326AD">
        <w:trPr>
          <w:trHeight w:val="390"/>
        </w:trPr>
        <w:tc>
          <w:tcPr>
            <w:tcW w:w="796" w:type="dxa"/>
            <w:tcBorders>
              <w:top w:val="nil"/>
              <w:left w:val="nil"/>
              <w:bottom w:val="nil"/>
              <w:right w:val="nil"/>
            </w:tcBorders>
            <w:shd w:val="clear" w:color="auto" w:fill="auto"/>
            <w:noWrap/>
            <w:vAlign w:val="bottom"/>
            <w:hideMark/>
          </w:tcPr>
          <w:p w14:paraId="5C98E1A2" w14:textId="77777777" w:rsidR="004326AD" w:rsidRPr="004326AD" w:rsidRDefault="004326AD" w:rsidP="004326AD">
            <w:pPr>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14:paraId="7014EAA7" w14:textId="77777777" w:rsidR="004326AD" w:rsidRPr="004326AD" w:rsidRDefault="004326AD" w:rsidP="004326AD">
            <w:pPr>
              <w:rPr>
                <w:rFonts w:ascii="Calibri" w:hAnsi="Calibri"/>
                <w:color w:val="000000"/>
                <w:sz w:val="22"/>
                <w:szCs w:val="22"/>
              </w:rPr>
            </w:pPr>
          </w:p>
        </w:tc>
        <w:tc>
          <w:tcPr>
            <w:tcW w:w="5988" w:type="dxa"/>
            <w:gridSpan w:val="8"/>
            <w:tcBorders>
              <w:top w:val="nil"/>
              <w:left w:val="nil"/>
              <w:bottom w:val="nil"/>
              <w:right w:val="nil"/>
            </w:tcBorders>
            <w:shd w:val="clear" w:color="auto" w:fill="auto"/>
            <w:noWrap/>
            <w:vAlign w:val="bottom"/>
            <w:hideMark/>
          </w:tcPr>
          <w:p w14:paraId="6D7AEA99" w14:textId="77777777" w:rsidR="004326AD" w:rsidRPr="004326AD" w:rsidRDefault="004326AD" w:rsidP="004326AD">
            <w:pPr>
              <w:jc w:val="center"/>
              <w:rPr>
                <w:rFonts w:ascii="Calibri" w:hAnsi="Calibri"/>
                <w:b/>
                <w:bCs/>
                <w:color w:val="000000"/>
                <w:sz w:val="30"/>
                <w:szCs w:val="30"/>
              </w:rPr>
            </w:pPr>
            <w:r w:rsidRPr="004326AD">
              <w:rPr>
                <w:rFonts w:ascii="Calibri" w:hAnsi="Calibri"/>
                <w:b/>
                <w:bCs/>
                <w:color w:val="000000"/>
                <w:sz w:val="30"/>
                <w:szCs w:val="30"/>
              </w:rPr>
              <w:t>Career Institute Participant Time Sheet</w:t>
            </w:r>
          </w:p>
        </w:tc>
        <w:tc>
          <w:tcPr>
            <w:tcW w:w="476" w:type="dxa"/>
            <w:tcBorders>
              <w:top w:val="nil"/>
              <w:left w:val="nil"/>
              <w:bottom w:val="nil"/>
              <w:right w:val="nil"/>
            </w:tcBorders>
            <w:shd w:val="clear" w:color="auto" w:fill="auto"/>
            <w:noWrap/>
            <w:vAlign w:val="bottom"/>
            <w:hideMark/>
          </w:tcPr>
          <w:p w14:paraId="1F86D902" w14:textId="77777777" w:rsidR="004326AD" w:rsidRPr="004326AD" w:rsidRDefault="004326AD" w:rsidP="004326AD">
            <w:pPr>
              <w:rPr>
                <w:rFonts w:ascii="Calibri" w:hAnsi="Calibri"/>
                <w:color w:val="000000"/>
                <w:sz w:val="22"/>
                <w:szCs w:val="22"/>
              </w:rPr>
            </w:pPr>
          </w:p>
        </w:tc>
        <w:tc>
          <w:tcPr>
            <w:tcW w:w="536" w:type="dxa"/>
            <w:tcBorders>
              <w:top w:val="nil"/>
              <w:left w:val="nil"/>
              <w:bottom w:val="nil"/>
              <w:right w:val="nil"/>
            </w:tcBorders>
            <w:shd w:val="clear" w:color="auto" w:fill="auto"/>
            <w:noWrap/>
            <w:vAlign w:val="bottom"/>
            <w:hideMark/>
          </w:tcPr>
          <w:p w14:paraId="133FEB16"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162A57CD" w14:textId="77777777" w:rsidR="004326AD" w:rsidRPr="004326AD" w:rsidRDefault="004326AD" w:rsidP="004326AD">
            <w:pPr>
              <w:rPr>
                <w:rFonts w:ascii="Calibri" w:hAnsi="Calibri"/>
                <w:color w:val="000000"/>
                <w:sz w:val="22"/>
                <w:szCs w:val="22"/>
              </w:rPr>
            </w:pPr>
          </w:p>
        </w:tc>
      </w:tr>
      <w:tr w:rsidR="004326AD" w:rsidRPr="004326AD" w14:paraId="12F53B63" w14:textId="77777777" w:rsidTr="004326AD">
        <w:trPr>
          <w:trHeight w:val="300"/>
        </w:trPr>
        <w:tc>
          <w:tcPr>
            <w:tcW w:w="796" w:type="dxa"/>
            <w:tcBorders>
              <w:top w:val="nil"/>
              <w:left w:val="nil"/>
              <w:bottom w:val="nil"/>
              <w:right w:val="nil"/>
            </w:tcBorders>
            <w:shd w:val="clear" w:color="auto" w:fill="auto"/>
            <w:noWrap/>
            <w:vAlign w:val="bottom"/>
            <w:hideMark/>
          </w:tcPr>
          <w:p w14:paraId="01E480D4" w14:textId="77777777" w:rsidR="004326AD" w:rsidRPr="004326AD" w:rsidRDefault="004326AD" w:rsidP="004326AD">
            <w:pPr>
              <w:rPr>
                <w:rFonts w:ascii="Calibri" w:hAnsi="Calibri"/>
                <w:color w:val="000000"/>
                <w:sz w:val="22"/>
                <w:szCs w:val="22"/>
              </w:rPr>
            </w:pPr>
          </w:p>
        </w:tc>
        <w:tc>
          <w:tcPr>
            <w:tcW w:w="916" w:type="dxa"/>
            <w:tcBorders>
              <w:top w:val="nil"/>
              <w:left w:val="nil"/>
              <w:bottom w:val="single" w:sz="4" w:space="0" w:color="auto"/>
              <w:right w:val="nil"/>
            </w:tcBorders>
            <w:shd w:val="clear" w:color="auto" w:fill="auto"/>
            <w:noWrap/>
            <w:vAlign w:val="bottom"/>
            <w:hideMark/>
          </w:tcPr>
          <w:p w14:paraId="362EF1E6"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xml:space="preserve"> </w:t>
            </w:r>
          </w:p>
        </w:tc>
        <w:tc>
          <w:tcPr>
            <w:tcW w:w="756" w:type="dxa"/>
            <w:tcBorders>
              <w:top w:val="nil"/>
              <w:left w:val="nil"/>
              <w:bottom w:val="single" w:sz="4" w:space="0" w:color="auto"/>
              <w:right w:val="nil"/>
            </w:tcBorders>
            <w:shd w:val="clear" w:color="auto" w:fill="auto"/>
            <w:noWrap/>
            <w:vAlign w:val="bottom"/>
            <w:hideMark/>
          </w:tcPr>
          <w:p w14:paraId="4202D6D4"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256" w:type="dxa"/>
            <w:tcBorders>
              <w:top w:val="nil"/>
              <w:left w:val="nil"/>
              <w:bottom w:val="nil"/>
              <w:right w:val="nil"/>
            </w:tcBorders>
            <w:shd w:val="clear" w:color="auto" w:fill="auto"/>
            <w:noWrap/>
            <w:vAlign w:val="bottom"/>
            <w:hideMark/>
          </w:tcPr>
          <w:p w14:paraId="01F85E6F" w14:textId="77777777" w:rsidR="004326AD" w:rsidRPr="004326AD" w:rsidRDefault="004326AD" w:rsidP="004326AD">
            <w:pPr>
              <w:rPr>
                <w:rFonts w:ascii="Calibri" w:hAnsi="Calibri"/>
                <w:color w:val="000000"/>
                <w:sz w:val="22"/>
                <w:szCs w:val="22"/>
              </w:rPr>
            </w:pPr>
          </w:p>
        </w:tc>
        <w:tc>
          <w:tcPr>
            <w:tcW w:w="976" w:type="dxa"/>
            <w:tcBorders>
              <w:top w:val="nil"/>
              <w:left w:val="nil"/>
              <w:bottom w:val="single" w:sz="4" w:space="0" w:color="auto"/>
              <w:right w:val="nil"/>
            </w:tcBorders>
            <w:shd w:val="clear" w:color="auto" w:fill="auto"/>
            <w:noWrap/>
            <w:vAlign w:val="bottom"/>
            <w:hideMark/>
          </w:tcPr>
          <w:p w14:paraId="304B6C84" w14:textId="77777777" w:rsidR="004326AD" w:rsidRPr="004326AD" w:rsidRDefault="004326AD" w:rsidP="004326AD">
            <w:pPr>
              <w:rPr>
                <w:rFonts w:ascii="Calibri" w:hAnsi="Calibri"/>
                <w:color w:val="000000"/>
                <w:sz w:val="22"/>
                <w:szCs w:val="22"/>
                <w:u w:val="single"/>
              </w:rPr>
            </w:pPr>
            <w:r w:rsidRPr="004326AD">
              <w:rPr>
                <w:rFonts w:ascii="Calibri" w:hAnsi="Calibri"/>
                <w:color w:val="000000"/>
                <w:sz w:val="22"/>
                <w:szCs w:val="22"/>
                <w:u w:val="single"/>
              </w:rPr>
              <w:t> </w:t>
            </w:r>
          </w:p>
        </w:tc>
        <w:tc>
          <w:tcPr>
            <w:tcW w:w="976" w:type="dxa"/>
            <w:tcBorders>
              <w:top w:val="nil"/>
              <w:left w:val="nil"/>
              <w:bottom w:val="single" w:sz="4" w:space="0" w:color="auto"/>
              <w:right w:val="nil"/>
            </w:tcBorders>
            <w:shd w:val="clear" w:color="auto" w:fill="auto"/>
            <w:noWrap/>
            <w:vAlign w:val="bottom"/>
            <w:hideMark/>
          </w:tcPr>
          <w:p w14:paraId="588ED387" w14:textId="77777777" w:rsidR="004326AD" w:rsidRPr="004326AD" w:rsidRDefault="004326AD" w:rsidP="004326AD">
            <w:pPr>
              <w:rPr>
                <w:rFonts w:ascii="Calibri" w:hAnsi="Calibri"/>
                <w:color w:val="000000"/>
                <w:sz w:val="22"/>
                <w:szCs w:val="22"/>
                <w:u w:val="single"/>
              </w:rPr>
            </w:pPr>
            <w:r w:rsidRPr="004326AD">
              <w:rPr>
                <w:rFonts w:ascii="Calibri" w:hAnsi="Calibri"/>
                <w:color w:val="000000"/>
                <w:sz w:val="22"/>
                <w:szCs w:val="22"/>
                <w:u w:val="single"/>
              </w:rPr>
              <w:t> </w:t>
            </w:r>
          </w:p>
        </w:tc>
        <w:tc>
          <w:tcPr>
            <w:tcW w:w="756" w:type="dxa"/>
            <w:tcBorders>
              <w:top w:val="nil"/>
              <w:left w:val="nil"/>
              <w:bottom w:val="single" w:sz="4" w:space="0" w:color="auto"/>
              <w:right w:val="nil"/>
            </w:tcBorders>
            <w:shd w:val="clear" w:color="auto" w:fill="auto"/>
            <w:noWrap/>
            <w:vAlign w:val="bottom"/>
            <w:hideMark/>
          </w:tcPr>
          <w:p w14:paraId="7A55CF23" w14:textId="77777777" w:rsidR="004326AD" w:rsidRPr="004326AD" w:rsidRDefault="004326AD" w:rsidP="004326AD">
            <w:pPr>
              <w:rPr>
                <w:rFonts w:ascii="Calibri" w:hAnsi="Calibri"/>
                <w:color w:val="000000"/>
                <w:sz w:val="22"/>
                <w:szCs w:val="22"/>
                <w:u w:val="single"/>
              </w:rPr>
            </w:pPr>
            <w:r w:rsidRPr="004326AD">
              <w:rPr>
                <w:rFonts w:ascii="Calibri" w:hAnsi="Calibri"/>
                <w:color w:val="000000"/>
                <w:sz w:val="22"/>
                <w:szCs w:val="22"/>
                <w:u w:val="single"/>
              </w:rPr>
              <w:t> </w:t>
            </w:r>
          </w:p>
        </w:tc>
        <w:tc>
          <w:tcPr>
            <w:tcW w:w="316" w:type="dxa"/>
            <w:tcBorders>
              <w:top w:val="nil"/>
              <w:left w:val="nil"/>
              <w:bottom w:val="nil"/>
              <w:right w:val="nil"/>
            </w:tcBorders>
            <w:shd w:val="clear" w:color="auto" w:fill="auto"/>
            <w:noWrap/>
            <w:vAlign w:val="bottom"/>
            <w:hideMark/>
          </w:tcPr>
          <w:p w14:paraId="48F85D89" w14:textId="77777777" w:rsidR="004326AD" w:rsidRPr="004326AD" w:rsidRDefault="004326AD" w:rsidP="004326AD">
            <w:pPr>
              <w:rPr>
                <w:rFonts w:ascii="Calibri" w:hAnsi="Calibri"/>
                <w:color w:val="000000"/>
                <w:sz w:val="22"/>
                <w:szCs w:val="22"/>
                <w:u w:val="single"/>
              </w:rPr>
            </w:pPr>
          </w:p>
        </w:tc>
        <w:tc>
          <w:tcPr>
            <w:tcW w:w="976" w:type="dxa"/>
            <w:tcBorders>
              <w:top w:val="nil"/>
              <w:left w:val="nil"/>
              <w:bottom w:val="single" w:sz="4" w:space="0" w:color="auto"/>
              <w:right w:val="nil"/>
            </w:tcBorders>
            <w:shd w:val="clear" w:color="auto" w:fill="auto"/>
            <w:noWrap/>
            <w:vAlign w:val="bottom"/>
            <w:hideMark/>
          </w:tcPr>
          <w:p w14:paraId="7B29394B"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single" w:sz="4" w:space="0" w:color="auto"/>
              <w:right w:val="nil"/>
            </w:tcBorders>
            <w:shd w:val="clear" w:color="auto" w:fill="auto"/>
            <w:noWrap/>
            <w:vAlign w:val="bottom"/>
            <w:hideMark/>
          </w:tcPr>
          <w:p w14:paraId="7787DAFE"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476" w:type="dxa"/>
            <w:tcBorders>
              <w:top w:val="nil"/>
              <w:left w:val="nil"/>
              <w:bottom w:val="single" w:sz="4" w:space="0" w:color="auto"/>
              <w:right w:val="nil"/>
            </w:tcBorders>
            <w:shd w:val="clear" w:color="auto" w:fill="auto"/>
            <w:noWrap/>
            <w:vAlign w:val="bottom"/>
            <w:hideMark/>
          </w:tcPr>
          <w:p w14:paraId="31E94014"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536" w:type="dxa"/>
            <w:tcBorders>
              <w:top w:val="nil"/>
              <w:left w:val="nil"/>
              <w:bottom w:val="nil"/>
              <w:right w:val="nil"/>
            </w:tcBorders>
            <w:shd w:val="clear" w:color="auto" w:fill="auto"/>
            <w:noWrap/>
            <w:vAlign w:val="bottom"/>
            <w:hideMark/>
          </w:tcPr>
          <w:p w14:paraId="5C4C1834"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6E497408" w14:textId="77777777" w:rsidR="004326AD" w:rsidRPr="004326AD" w:rsidRDefault="004326AD" w:rsidP="004326AD">
            <w:pPr>
              <w:rPr>
                <w:rFonts w:ascii="Calibri" w:hAnsi="Calibri"/>
                <w:color w:val="000000"/>
                <w:sz w:val="22"/>
                <w:szCs w:val="22"/>
              </w:rPr>
            </w:pPr>
          </w:p>
        </w:tc>
      </w:tr>
      <w:tr w:rsidR="004326AD" w:rsidRPr="004326AD" w14:paraId="22682187" w14:textId="77777777" w:rsidTr="004326AD">
        <w:trPr>
          <w:trHeight w:val="300"/>
        </w:trPr>
        <w:tc>
          <w:tcPr>
            <w:tcW w:w="796" w:type="dxa"/>
            <w:tcBorders>
              <w:top w:val="nil"/>
              <w:left w:val="nil"/>
              <w:bottom w:val="nil"/>
              <w:right w:val="nil"/>
            </w:tcBorders>
            <w:shd w:val="clear" w:color="auto" w:fill="auto"/>
            <w:noWrap/>
            <w:vAlign w:val="bottom"/>
            <w:hideMark/>
          </w:tcPr>
          <w:p w14:paraId="64F40EC4" w14:textId="77777777" w:rsidR="004326AD" w:rsidRPr="004326AD" w:rsidRDefault="004326AD" w:rsidP="004326AD">
            <w:pPr>
              <w:rPr>
                <w:rFonts w:ascii="Calibri" w:hAnsi="Calibri"/>
                <w:color w:val="000000"/>
                <w:sz w:val="22"/>
                <w:szCs w:val="22"/>
              </w:rPr>
            </w:pPr>
          </w:p>
        </w:tc>
        <w:tc>
          <w:tcPr>
            <w:tcW w:w="1672" w:type="dxa"/>
            <w:gridSpan w:val="2"/>
            <w:tcBorders>
              <w:top w:val="nil"/>
              <w:left w:val="nil"/>
              <w:bottom w:val="nil"/>
              <w:right w:val="nil"/>
            </w:tcBorders>
            <w:shd w:val="clear" w:color="auto" w:fill="auto"/>
            <w:noWrap/>
            <w:vAlign w:val="bottom"/>
            <w:hideMark/>
          </w:tcPr>
          <w:p w14:paraId="01E77230"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Career Mentor</w:t>
            </w:r>
          </w:p>
        </w:tc>
        <w:tc>
          <w:tcPr>
            <w:tcW w:w="256" w:type="dxa"/>
            <w:tcBorders>
              <w:top w:val="nil"/>
              <w:left w:val="nil"/>
              <w:bottom w:val="nil"/>
              <w:right w:val="nil"/>
            </w:tcBorders>
            <w:shd w:val="clear" w:color="auto" w:fill="auto"/>
            <w:noWrap/>
            <w:vAlign w:val="bottom"/>
            <w:hideMark/>
          </w:tcPr>
          <w:p w14:paraId="27144E04" w14:textId="77777777" w:rsidR="004326AD" w:rsidRPr="004326AD" w:rsidRDefault="004326AD" w:rsidP="004326AD">
            <w:pPr>
              <w:rPr>
                <w:rFonts w:ascii="Calibri" w:hAnsi="Calibri"/>
                <w:color w:val="000000"/>
                <w:sz w:val="22"/>
                <w:szCs w:val="22"/>
              </w:rPr>
            </w:pPr>
          </w:p>
        </w:tc>
        <w:tc>
          <w:tcPr>
            <w:tcW w:w="1952" w:type="dxa"/>
            <w:gridSpan w:val="2"/>
            <w:tcBorders>
              <w:top w:val="nil"/>
              <w:left w:val="nil"/>
              <w:bottom w:val="nil"/>
              <w:right w:val="nil"/>
            </w:tcBorders>
            <w:shd w:val="clear" w:color="auto" w:fill="auto"/>
            <w:noWrap/>
            <w:vAlign w:val="bottom"/>
            <w:hideMark/>
          </w:tcPr>
          <w:p w14:paraId="5101BA3C"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Participant Name</w:t>
            </w:r>
          </w:p>
        </w:tc>
        <w:tc>
          <w:tcPr>
            <w:tcW w:w="756" w:type="dxa"/>
            <w:tcBorders>
              <w:top w:val="nil"/>
              <w:left w:val="nil"/>
              <w:bottom w:val="nil"/>
              <w:right w:val="nil"/>
            </w:tcBorders>
            <w:shd w:val="clear" w:color="auto" w:fill="auto"/>
            <w:noWrap/>
            <w:vAlign w:val="bottom"/>
            <w:hideMark/>
          </w:tcPr>
          <w:p w14:paraId="4A5264EA" w14:textId="77777777" w:rsidR="004326AD" w:rsidRPr="004326AD" w:rsidRDefault="004326AD" w:rsidP="004326AD">
            <w:pPr>
              <w:rPr>
                <w:rFonts w:ascii="Calibri" w:hAnsi="Calibri"/>
                <w:color w:val="000000"/>
                <w:sz w:val="22"/>
                <w:szCs w:val="22"/>
              </w:rPr>
            </w:pPr>
          </w:p>
        </w:tc>
        <w:tc>
          <w:tcPr>
            <w:tcW w:w="316" w:type="dxa"/>
            <w:tcBorders>
              <w:top w:val="nil"/>
              <w:left w:val="nil"/>
              <w:bottom w:val="nil"/>
              <w:right w:val="nil"/>
            </w:tcBorders>
            <w:shd w:val="clear" w:color="auto" w:fill="auto"/>
            <w:noWrap/>
            <w:vAlign w:val="bottom"/>
            <w:hideMark/>
          </w:tcPr>
          <w:p w14:paraId="55F64C08" w14:textId="77777777" w:rsidR="004326AD" w:rsidRPr="004326AD" w:rsidRDefault="004326AD" w:rsidP="004326AD">
            <w:pPr>
              <w:rPr>
                <w:rFonts w:ascii="Calibri" w:hAnsi="Calibri"/>
                <w:color w:val="000000"/>
                <w:sz w:val="22"/>
                <w:szCs w:val="22"/>
              </w:rPr>
            </w:pPr>
          </w:p>
        </w:tc>
        <w:tc>
          <w:tcPr>
            <w:tcW w:w="2964" w:type="dxa"/>
            <w:gridSpan w:val="4"/>
            <w:tcBorders>
              <w:top w:val="nil"/>
              <w:left w:val="nil"/>
              <w:bottom w:val="nil"/>
              <w:right w:val="nil"/>
            </w:tcBorders>
            <w:shd w:val="clear" w:color="auto" w:fill="auto"/>
            <w:noWrap/>
            <w:vAlign w:val="bottom"/>
            <w:hideMark/>
          </w:tcPr>
          <w:p w14:paraId="64CFC5BE"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Participant Phone Number</w:t>
            </w:r>
          </w:p>
        </w:tc>
        <w:tc>
          <w:tcPr>
            <w:tcW w:w="976" w:type="dxa"/>
            <w:tcBorders>
              <w:top w:val="nil"/>
              <w:left w:val="nil"/>
              <w:bottom w:val="nil"/>
              <w:right w:val="nil"/>
            </w:tcBorders>
            <w:shd w:val="clear" w:color="auto" w:fill="auto"/>
            <w:noWrap/>
            <w:vAlign w:val="bottom"/>
            <w:hideMark/>
          </w:tcPr>
          <w:p w14:paraId="11E1E703" w14:textId="77777777" w:rsidR="004326AD" w:rsidRPr="004326AD" w:rsidRDefault="004326AD" w:rsidP="004326AD">
            <w:pPr>
              <w:rPr>
                <w:rFonts w:ascii="Calibri" w:hAnsi="Calibri"/>
                <w:color w:val="000000"/>
                <w:sz w:val="22"/>
                <w:szCs w:val="22"/>
              </w:rPr>
            </w:pPr>
          </w:p>
        </w:tc>
      </w:tr>
      <w:tr w:rsidR="004326AD" w:rsidRPr="004326AD" w14:paraId="12F1E604" w14:textId="77777777" w:rsidTr="004326AD">
        <w:trPr>
          <w:trHeight w:val="75"/>
        </w:trPr>
        <w:tc>
          <w:tcPr>
            <w:tcW w:w="796" w:type="dxa"/>
            <w:tcBorders>
              <w:top w:val="nil"/>
              <w:left w:val="nil"/>
              <w:bottom w:val="nil"/>
              <w:right w:val="nil"/>
            </w:tcBorders>
            <w:shd w:val="clear" w:color="auto" w:fill="auto"/>
            <w:noWrap/>
            <w:vAlign w:val="bottom"/>
            <w:hideMark/>
          </w:tcPr>
          <w:p w14:paraId="0FDAFDCE" w14:textId="77777777" w:rsidR="004326AD" w:rsidRPr="004326AD" w:rsidRDefault="004326AD" w:rsidP="004326AD">
            <w:pPr>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14:paraId="5F477F6E"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54F0969F" w14:textId="77777777" w:rsidR="004326AD" w:rsidRPr="004326AD" w:rsidRDefault="004326AD" w:rsidP="004326AD">
            <w:pPr>
              <w:rPr>
                <w:rFonts w:ascii="Calibri" w:hAnsi="Calibri"/>
                <w:color w:val="000000"/>
                <w:sz w:val="22"/>
                <w:szCs w:val="22"/>
              </w:rPr>
            </w:pPr>
          </w:p>
        </w:tc>
        <w:tc>
          <w:tcPr>
            <w:tcW w:w="256" w:type="dxa"/>
            <w:tcBorders>
              <w:top w:val="nil"/>
              <w:left w:val="nil"/>
              <w:bottom w:val="nil"/>
              <w:right w:val="nil"/>
            </w:tcBorders>
            <w:shd w:val="clear" w:color="auto" w:fill="auto"/>
            <w:noWrap/>
            <w:vAlign w:val="bottom"/>
            <w:hideMark/>
          </w:tcPr>
          <w:p w14:paraId="2CCF2EAD"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33E5F51"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ADB704F"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3F703DEC" w14:textId="77777777" w:rsidR="004326AD" w:rsidRPr="004326AD" w:rsidRDefault="004326AD" w:rsidP="004326AD">
            <w:pPr>
              <w:rPr>
                <w:rFonts w:ascii="Calibri" w:hAnsi="Calibri"/>
                <w:color w:val="000000"/>
                <w:sz w:val="22"/>
                <w:szCs w:val="22"/>
              </w:rPr>
            </w:pPr>
          </w:p>
        </w:tc>
        <w:tc>
          <w:tcPr>
            <w:tcW w:w="316" w:type="dxa"/>
            <w:tcBorders>
              <w:top w:val="nil"/>
              <w:left w:val="nil"/>
              <w:bottom w:val="nil"/>
              <w:right w:val="nil"/>
            </w:tcBorders>
            <w:shd w:val="clear" w:color="auto" w:fill="auto"/>
            <w:noWrap/>
            <w:vAlign w:val="bottom"/>
            <w:hideMark/>
          </w:tcPr>
          <w:p w14:paraId="50045B8D"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23921BD"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74D0309D" w14:textId="77777777" w:rsidR="004326AD" w:rsidRPr="004326AD" w:rsidRDefault="004326AD" w:rsidP="004326AD">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14:paraId="71E5F8E2" w14:textId="77777777" w:rsidR="004326AD" w:rsidRPr="004326AD" w:rsidRDefault="004326AD" w:rsidP="004326AD">
            <w:pPr>
              <w:rPr>
                <w:rFonts w:ascii="Calibri" w:hAnsi="Calibri"/>
                <w:color w:val="000000"/>
                <w:sz w:val="22"/>
                <w:szCs w:val="22"/>
              </w:rPr>
            </w:pPr>
          </w:p>
        </w:tc>
        <w:tc>
          <w:tcPr>
            <w:tcW w:w="536" w:type="dxa"/>
            <w:tcBorders>
              <w:top w:val="nil"/>
              <w:left w:val="nil"/>
              <w:bottom w:val="nil"/>
              <w:right w:val="nil"/>
            </w:tcBorders>
            <w:shd w:val="clear" w:color="auto" w:fill="auto"/>
            <w:noWrap/>
            <w:vAlign w:val="bottom"/>
            <w:hideMark/>
          </w:tcPr>
          <w:p w14:paraId="1E89EE10"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C7EAE4F" w14:textId="77777777" w:rsidR="004326AD" w:rsidRPr="004326AD" w:rsidRDefault="004326AD" w:rsidP="004326AD">
            <w:pPr>
              <w:rPr>
                <w:rFonts w:ascii="Calibri" w:hAnsi="Calibri"/>
                <w:color w:val="000000"/>
                <w:sz w:val="22"/>
                <w:szCs w:val="22"/>
              </w:rPr>
            </w:pPr>
          </w:p>
        </w:tc>
      </w:tr>
      <w:tr w:rsidR="004326AD" w:rsidRPr="004326AD" w14:paraId="1B197700" w14:textId="77777777" w:rsidTr="004326AD">
        <w:trPr>
          <w:trHeight w:val="300"/>
        </w:trPr>
        <w:tc>
          <w:tcPr>
            <w:tcW w:w="796" w:type="dxa"/>
            <w:tcBorders>
              <w:top w:val="nil"/>
              <w:left w:val="nil"/>
              <w:bottom w:val="nil"/>
              <w:right w:val="nil"/>
            </w:tcBorders>
            <w:shd w:val="clear" w:color="auto" w:fill="auto"/>
            <w:noWrap/>
            <w:vAlign w:val="bottom"/>
            <w:hideMark/>
          </w:tcPr>
          <w:p w14:paraId="6511EEB5" w14:textId="77777777" w:rsidR="004326AD" w:rsidRPr="004326AD" w:rsidRDefault="004326AD" w:rsidP="004326AD">
            <w:pPr>
              <w:jc w:val="right"/>
              <w:rPr>
                <w:rFonts w:ascii="Calibri" w:hAnsi="Calibri"/>
                <w:b/>
                <w:bCs/>
                <w:color w:val="000000"/>
                <w:sz w:val="22"/>
                <w:szCs w:val="22"/>
              </w:rPr>
            </w:pPr>
            <w:r w:rsidRPr="004326AD">
              <w:rPr>
                <w:rFonts w:ascii="Calibri" w:hAnsi="Calibri"/>
                <w:b/>
                <w:bCs/>
                <w:color w:val="000000"/>
                <w:sz w:val="22"/>
                <w:szCs w:val="22"/>
              </w:rPr>
              <w:t>DATE</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F8BFD"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AA5AE1"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 xml:space="preserve">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436D27DB"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 xml:space="preserve">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4D9EC64A"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 xml:space="preserve">  </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29D488"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 xml:space="preserve">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62CB4277"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 xml:space="preserve">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2AC1C000"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 xml:space="preserve"> </w:t>
            </w:r>
          </w:p>
        </w:tc>
        <w:tc>
          <w:tcPr>
            <w:tcW w:w="476" w:type="dxa"/>
            <w:tcBorders>
              <w:top w:val="nil"/>
              <w:left w:val="nil"/>
              <w:bottom w:val="nil"/>
              <w:right w:val="nil"/>
            </w:tcBorders>
            <w:shd w:val="clear" w:color="auto" w:fill="auto"/>
            <w:noWrap/>
            <w:vAlign w:val="bottom"/>
            <w:hideMark/>
          </w:tcPr>
          <w:p w14:paraId="65EF81A3" w14:textId="77777777" w:rsidR="004326AD" w:rsidRPr="004326AD" w:rsidRDefault="004326AD" w:rsidP="004326AD">
            <w:pPr>
              <w:rPr>
                <w:rFonts w:ascii="Calibri" w:hAnsi="Calibri"/>
                <w:color w:val="000000"/>
                <w:sz w:val="22"/>
                <w:szCs w:val="22"/>
              </w:rPr>
            </w:pP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04D288D"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 xml:space="preserve">Total hours </w:t>
            </w:r>
            <w:r w:rsidRPr="004326AD">
              <w:rPr>
                <w:rFonts w:ascii="Calibri" w:hAnsi="Calibri"/>
                <w:b/>
                <w:bCs/>
                <w:color w:val="000000"/>
                <w:sz w:val="22"/>
                <w:szCs w:val="22"/>
              </w:rPr>
              <w:br/>
              <w:t>for 1st week</w:t>
            </w:r>
          </w:p>
        </w:tc>
      </w:tr>
      <w:tr w:rsidR="004326AD" w:rsidRPr="004326AD" w14:paraId="49F16118" w14:textId="77777777" w:rsidTr="004326AD">
        <w:trPr>
          <w:trHeight w:val="300"/>
        </w:trPr>
        <w:tc>
          <w:tcPr>
            <w:tcW w:w="796" w:type="dxa"/>
            <w:tcBorders>
              <w:top w:val="nil"/>
              <w:left w:val="nil"/>
              <w:bottom w:val="nil"/>
              <w:right w:val="nil"/>
            </w:tcBorders>
            <w:shd w:val="clear" w:color="auto" w:fill="auto"/>
            <w:noWrap/>
            <w:vAlign w:val="bottom"/>
            <w:hideMark/>
          </w:tcPr>
          <w:p w14:paraId="3AF7034E" w14:textId="77777777" w:rsidR="004326AD" w:rsidRPr="004326AD" w:rsidRDefault="004326AD" w:rsidP="004326AD">
            <w:pPr>
              <w:rPr>
                <w:rFonts w:ascii="Calibri" w:hAnsi="Calibri"/>
                <w:color w:val="000000"/>
                <w:sz w:val="22"/>
                <w:szCs w:val="22"/>
              </w:rPr>
            </w:pP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3146AC0A"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SAT</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42DA44"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SUN</w:t>
            </w:r>
          </w:p>
        </w:tc>
        <w:tc>
          <w:tcPr>
            <w:tcW w:w="976" w:type="dxa"/>
            <w:tcBorders>
              <w:top w:val="nil"/>
              <w:left w:val="nil"/>
              <w:bottom w:val="single" w:sz="4" w:space="0" w:color="auto"/>
              <w:right w:val="single" w:sz="4" w:space="0" w:color="auto"/>
            </w:tcBorders>
            <w:shd w:val="clear" w:color="auto" w:fill="auto"/>
            <w:noWrap/>
            <w:vAlign w:val="bottom"/>
            <w:hideMark/>
          </w:tcPr>
          <w:p w14:paraId="42BC4C5A"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MON</w:t>
            </w:r>
          </w:p>
        </w:tc>
        <w:tc>
          <w:tcPr>
            <w:tcW w:w="976" w:type="dxa"/>
            <w:tcBorders>
              <w:top w:val="nil"/>
              <w:left w:val="nil"/>
              <w:bottom w:val="single" w:sz="4" w:space="0" w:color="auto"/>
              <w:right w:val="single" w:sz="4" w:space="0" w:color="auto"/>
            </w:tcBorders>
            <w:shd w:val="clear" w:color="auto" w:fill="auto"/>
            <w:noWrap/>
            <w:vAlign w:val="bottom"/>
            <w:hideMark/>
          </w:tcPr>
          <w:p w14:paraId="4CC9F708"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TUES</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16BBAE"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WED</w:t>
            </w:r>
          </w:p>
        </w:tc>
        <w:tc>
          <w:tcPr>
            <w:tcW w:w="976" w:type="dxa"/>
            <w:tcBorders>
              <w:top w:val="nil"/>
              <w:left w:val="nil"/>
              <w:bottom w:val="single" w:sz="4" w:space="0" w:color="auto"/>
              <w:right w:val="single" w:sz="4" w:space="0" w:color="auto"/>
            </w:tcBorders>
            <w:shd w:val="clear" w:color="auto" w:fill="auto"/>
            <w:noWrap/>
            <w:vAlign w:val="bottom"/>
            <w:hideMark/>
          </w:tcPr>
          <w:p w14:paraId="322AF0E2"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THURS</w:t>
            </w:r>
          </w:p>
        </w:tc>
        <w:tc>
          <w:tcPr>
            <w:tcW w:w="976" w:type="dxa"/>
            <w:tcBorders>
              <w:top w:val="nil"/>
              <w:left w:val="nil"/>
              <w:bottom w:val="single" w:sz="4" w:space="0" w:color="auto"/>
              <w:right w:val="single" w:sz="4" w:space="0" w:color="auto"/>
            </w:tcBorders>
            <w:shd w:val="clear" w:color="auto" w:fill="auto"/>
            <w:noWrap/>
            <w:vAlign w:val="bottom"/>
            <w:hideMark/>
          </w:tcPr>
          <w:p w14:paraId="3467CC85"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FRI</w:t>
            </w:r>
          </w:p>
        </w:tc>
        <w:tc>
          <w:tcPr>
            <w:tcW w:w="476" w:type="dxa"/>
            <w:tcBorders>
              <w:top w:val="nil"/>
              <w:left w:val="nil"/>
              <w:bottom w:val="nil"/>
              <w:right w:val="nil"/>
            </w:tcBorders>
            <w:shd w:val="clear" w:color="auto" w:fill="auto"/>
            <w:noWrap/>
            <w:vAlign w:val="bottom"/>
            <w:hideMark/>
          </w:tcPr>
          <w:p w14:paraId="0D1DC98F" w14:textId="77777777" w:rsidR="004326AD" w:rsidRPr="004326AD" w:rsidRDefault="004326AD" w:rsidP="004326AD">
            <w:pPr>
              <w:rPr>
                <w:rFonts w:ascii="Calibri" w:hAnsi="Calibri"/>
                <w:color w:val="000000"/>
                <w:sz w:val="22"/>
                <w:szCs w:val="22"/>
              </w:rPr>
            </w:pPr>
          </w:p>
        </w:tc>
        <w:tc>
          <w:tcPr>
            <w:tcW w:w="1512" w:type="dxa"/>
            <w:gridSpan w:val="2"/>
            <w:vMerge/>
            <w:tcBorders>
              <w:top w:val="nil"/>
              <w:left w:val="nil"/>
              <w:bottom w:val="nil"/>
              <w:right w:val="nil"/>
            </w:tcBorders>
            <w:vAlign w:val="center"/>
            <w:hideMark/>
          </w:tcPr>
          <w:p w14:paraId="4ACA321D" w14:textId="77777777" w:rsidR="004326AD" w:rsidRPr="004326AD" w:rsidRDefault="004326AD" w:rsidP="004326AD">
            <w:pPr>
              <w:rPr>
                <w:rFonts w:ascii="Calibri" w:hAnsi="Calibri"/>
                <w:b/>
                <w:bCs/>
                <w:color w:val="000000"/>
                <w:sz w:val="22"/>
                <w:szCs w:val="22"/>
              </w:rPr>
            </w:pPr>
          </w:p>
        </w:tc>
      </w:tr>
      <w:tr w:rsidR="004326AD" w:rsidRPr="004326AD" w14:paraId="0F65BD04" w14:textId="77777777" w:rsidTr="004326AD">
        <w:trPr>
          <w:trHeight w:val="660"/>
        </w:trPr>
        <w:tc>
          <w:tcPr>
            <w:tcW w:w="796" w:type="dxa"/>
            <w:tcBorders>
              <w:top w:val="nil"/>
              <w:left w:val="nil"/>
              <w:bottom w:val="nil"/>
              <w:right w:val="nil"/>
            </w:tcBorders>
            <w:shd w:val="clear" w:color="auto" w:fill="auto"/>
            <w:vAlign w:val="bottom"/>
            <w:hideMark/>
          </w:tcPr>
          <w:p w14:paraId="4C26B866" w14:textId="77777777" w:rsidR="004326AD" w:rsidRPr="004326AD" w:rsidRDefault="004326AD" w:rsidP="004326AD">
            <w:pPr>
              <w:jc w:val="right"/>
              <w:rPr>
                <w:rFonts w:ascii="Calibri" w:hAnsi="Calibri"/>
                <w:b/>
                <w:bCs/>
                <w:color w:val="000000"/>
                <w:sz w:val="16"/>
                <w:szCs w:val="16"/>
              </w:rPr>
            </w:pPr>
            <w:r w:rsidRPr="004326AD">
              <w:rPr>
                <w:rFonts w:ascii="Calibri" w:hAnsi="Calibri"/>
                <w:b/>
                <w:bCs/>
                <w:color w:val="000000"/>
                <w:sz w:val="16"/>
                <w:szCs w:val="16"/>
              </w:rPr>
              <w:t>TOTAL #</w:t>
            </w:r>
            <w:r w:rsidRPr="004326AD">
              <w:rPr>
                <w:rFonts w:ascii="Calibri" w:hAnsi="Calibri"/>
                <w:b/>
                <w:bCs/>
                <w:color w:val="000000"/>
                <w:sz w:val="16"/>
                <w:szCs w:val="16"/>
              </w:rPr>
              <w:br/>
              <w:t xml:space="preserve">OF HOURS </w:t>
            </w:r>
            <w:r w:rsidRPr="004326AD">
              <w:rPr>
                <w:rFonts w:ascii="Calibri" w:hAnsi="Calibri"/>
                <w:b/>
                <w:bCs/>
                <w:color w:val="000000"/>
                <w:sz w:val="16"/>
                <w:szCs w:val="16"/>
              </w:rPr>
              <w:br/>
              <w:t>WORKED</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047D035D"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F6C640"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78205951"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0C0F70FD"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6E576D"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6F1CCF4E"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3F49D3F4"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476" w:type="dxa"/>
            <w:tcBorders>
              <w:top w:val="nil"/>
              <w:left w:val="nil"/>
              <w:bottom w:val="nil"/>
              <w:right w:val="nil"/>
            </w:tcBorders>
            <w:shd w:val="clear" w:color="auto" w:fill="auto"/>
            <w:noWrap/>
            <w:vAlign w:val="bottom"/>
            <w:hideMark/>
          </w:tcPr>
          <w:p w14:paraId="0E5511C8" w14:textId="77777777" w:rsidR="004326AD" w:rsidRPr="004326AD" w:rsidRDefault="004326AD" w:rsidP="004326AD">
            <w:pPr>
              <w:rPr>
                <w:rFonts w:ascii="Calibri" w:hAnsi="Calibri"/>
                <w:color w:val="000000"/>
                <w:sz w:val="22"/>
                <w:szCs w:val="22"/>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ECD6"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xml:space="preserve"> </w:t>
            </w:r>
          </w:p>
        </w:tc>
      </w:tr>
      <w:tr w:rsidR="004326AD" w:rsidRPr="004326AD" w14:paraId="3B1CEA82" w14:textId="77777777" w:rsidTr="004326AD">
        <w:trPr>
          <w:trHeight w:val="195"/>
        </w:trPr>
        <w:tc>
          <w:tcPr>
            <w:tcW w:w="796" w:type="dxa"/>
            <w:tcBorders>
              <w:top w:val="nil"/>
              <w:left w:val="nil"/>
              <w:bottom w:val="nil"/>
              <w:right w:val="nil"/>
            </w:tcBorders>
            <w:shd w:val="clear" w:color="auto" w:fill="auto"/>
            <w:noWrap/>
            <w:vAlign w:val="bottom"/>
            <w:hideMark/>
          </w:tcPr>
          <w:p w14:paraId="4D10EBE3" w14:textId="77777777" w:rsidR="004326AD" w:rsidRPr="004326AD" w:rsidRDefault="004326AD" w:rsidP="004326AD">
            <w:pPr>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14:paraId="1D364E77"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476CED64" w14:textId="77777777" w:rsidR="004326AD" w:rsidRPr="004326AD" w:rsidRDefault="004326AD" w:rsidP="004326AD">
            <w:pPr>
              <w:rPr>
                <w:rFonts w:ascii="Calibri" w:hAnsi="Calibri"/>
                <w:color w:val="000000"/>
                <w:sz w:val="22"/>
                <w:szCs w:val="22"/>
              </w:rPr>
            </w:pPr>
          </w:p>
        </w:tc>
        <w:tc>
          <w:tcPr>
            <w:tcW w:w="256" w:type="dxa"/>
            <w:tcBorders>
              <w:top w:val="nil"/>
              <w:left w:val="nil"/>
              <w:bottom w:val="nil"/>
              <w:right w:val="nil"/>
            </w:tcBorders>
            <w:shd w:val="clear" w:color="auto" w:fill="auto"/>
            <w:noWrap/>
            <w:vAlign w:val="bottom"/>
            <w:hideMark/>
          </w:tcPr>
          <w:p w14:paraId="38DBFE14"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6AAF1C8E"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AE764E0"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7A15D7CA" w14:textId="77777777" w:rsidR="004326AD" w:rsidRPr="004326AD" w:rsidRDefault="004326AD" w:rsidP="004326AD">
            <w:pPr>
              <w:rPr>
                <w:rFonts w:ascii="Calibri" w:hAnsi="Calibri"/>
                <w:color w:val="000000"/>
                <w:sz w:val="22"/>
                <w:szCs w:val="22"/>
              </w:rPr>
            </w:pPr>
          </w:p>
        </w:tc>
        <w:tc>
          <w:tcPr>
            <w:tcW w:w="316" w:type="dxa"/>
            <w:tcBorders>
              <w:top w:val="nil"/>
              <w:left w:val="nil"/>
              <w:bottom w:val="nil"/>
              <w:right w:val="nil"/>
            </w:tcBorders>
            <w:shd w:val="clear" w:color="auto" w:fill="auto"/>
            <w:noWrap/>
            <w:vAlign w:val="bottom"/>
            <w:hideMark/>
          </w:tcPr>
          <w:p w14:paraId="3304483C"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653F658"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1E1E71ED" w14:textId="77777777" w:rsidR="004326AD" w:rsidRPr="004326AD" w:rsidRDefault="004326AD" w:rsidP="004326AD">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14:paraId="1105506A" w14:textId="77777777" w:rsidR="004326AD" w:rsidRPr="004326AD" w:rsidRDefault="004326AD" w:rsidP="004326AD">
            <w:pPr>
              <w:rPr>
                <w:rFonts w:ascii="Calibri" w:hAnsi="Calibri"/>
                <w:color w:val="000000"/>
                <w:sz w:val="22"/>
                <w:szCs w:val="22"/>
              </w:rPr>
            </w:pPr>
          </w:p>
        </w:tc>
        <w:tc>
          <w:tcPr>
            <w:tcW w:w="536" w:type="dxa"/>
            <w:tcBorders>
              <w:top w:val="nil"/>
              <w:left w:val="nil"/>
              <w:bottom w:val="nil"/>
              <w:right w:val="nil"/>
            </w:tcBorders>
            <w:shd w:val="clear" w:color="auto" w:fill="auto"/>
            <w:noWrap/>
            <w:vAlign w:val="bottom"/>
            <w:hideMark/>
          </w:tcPr>
          <w:p w14:paraId="13EAB8A5"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EBA4605" w14:textId="77777777" w:rsidR="004326AD" w:rsidRPr="004326AD" w:rsidRDefault="004326AD" w:rsidP="004326AD">
            <w:pPr>
              <w:rPr>
                <w:rFonts w:ascii="Calibri" w:hAnsi="Calibri"/>
                <w:color w:val="000000"/>
                <w:sz w:val="22"/>
                <w:szCs w:val="22"/>
              </w:rPr>
            </w:pPr>
          </w:p>
        </w:tc>
      </w:tr>
      <w:tr w:rsidR="004326AD" w:rsidRPr="004326AD" w14:paraId="07E61638" w14:textId="77777777" w:rsidTr="004326AD">
        <w:trPr>
          <w:trHeight w:val="300"/>
        </w:trPr>
        <w:tc>
          <w:tcPr>
            <w:tcW w:w="796" w:type="dxa"/>
            <w:tcBorders>
              <w:top w:val="nil"/>
              <w:left w:val="nil"/>
              <w:bottom w:val="nil"/>
              <w:right w:val="nil"/>
            </w:tcBorders>
            <w:shd w:val="clear" w:color="auto" w:fill="auto"/>
            <w:noWrap/>
            <w:vAlign w:val="bottom"/>
            <w:hideMark/>
          </w:tcPr>
          <w:p w14:paraId="5F5D5C02" w14:textId="77777777" w:rsidR="004326AD" w:rsidRPr="004326AD" w:rsidRDefault="004326AD" w:rsidP="004326AD">
            <w:pPr>
              <w:jc w:val="right"/>
              <w:rPr>
                <w:rFonts w:ascii="Calibri" w:hAnsi="Calibri"/>
                <w:b/>
                <w:bCs/>
                <w:color w:val="000000"/>
                <w:sz w:val="22"/>
                <w:szCs w:val="22"/>
              </w:rPr>
            </w:pPr>
            <w:r w:rsidRPr="004326AD">
              <w:rPr>
                <w:rFonts w:ascii="Calibri" w:hAnsi="Calibri"/>
                <w:b/>
                <w:bCs/>
                <w:color w:val="000000"/>
                <w:sz w:val="22"/>
                <w:szCs w:val="22"/>
              </w:rPr>
              <w:t>DATE</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FB051"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3BC301"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 xml:space="preserve">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07B4E452"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 xml:space="preserve">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41A7C0EE"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 xml:space="preserve"> </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A14B91"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 xml:space="preserve">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55DCE319"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 xml:space="preserve">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160125BA"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 xml:space="preserve"> </w:t>
            </w:r>
          </w:p>
        </w:tc>
        <w:tc>
          <w:tcPr>
            <w:tcW w:w="476" w:type="dxa"/>
            <w:tcBorders>
              <w:top w:val="nil"/>
              <w:left w:val="nil"/>
              <w:bottom w:val="nil"/>
              <w:right w:val="nil"/>
            </w:tcBorders>
            <w:shd w:val="clear" w:color="auto" w:fill="auto"/>
            <w:noWrap/>
            <w:vAlign w:val="bottom"/>
            <w:hideMark/>
          </w:tcPr>
          <w:p w14:paraId="45111CC6" w14:textId="77777777" w:rsidR="004326AD" w:rsidRPr="004326AD" w:rsidRDefault="004326AD" w:rsidP="004326AD">
            <w:pPr>
              <w:rPr>
                <w:rFonts w:ascii="Calibri" w:hAnsi="Calibri"/>
                <w:color w:val="000000"/>
                <w:sz w:val="22"/>
                <w:szCs w:val="22"/>
              </w:rPr>
            </w:pP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89A75B"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Total hours</w:t>
            </w:r>
            <w:r w:rsidRPr="004326AD">
              <w:rPr>
                <w:rFonts w:ascii="Calibri" w:hAnsi="Calibri"/>
                <w:b/>
                <w:bCs/>
                <w:color w:val="000000"/>
                <w:sz w:val="22"/>
                <w:szCs w:val="22"/>
              </w:rPr>
              <w:br/>
              <w:t>for 2nd week</w:t>
            </w:r>
          </w:p>
        </w:tc>
      </w:tr>
      <w:tr w:rsidR="004326AD" w:rsidRPr="004326AD" w14:paraId="278311D1" w14:textId="77777777" w:rsidTr="004326AD">
        <w:trPr>
          <w:trHeight w:val="300"/>
        </w:trPr>
        <w:tc>
          <w:tcPr>
            <w:tcW w:w="796" w:type="dxa"/>
            <w:tcBorders>
              <w:top w:val="nil"/>
              <w:left w:val="nil"/>
              <w:bottom w:val="nil"/>
              <w:right w:val="nil"/>
            </w:tcBorders>
            <w:shd w:val="clear" w:color="auto" w:fill="auto"/>
            <w:noWrap/>
            <w:vAlign w:val="bottom"/>
            <w:hideMark/>
          </w:tcPr>
          <w:p w14:paraId="20EF12C0" w14:textId="77777777" w:rsidR="004326AD" w:rsidRPr="004326AD" w:rsidRDefault="004326AD" w:rsidP="004326AD">
            <w:pPr>
              <w:rPr>
                <w:rFonts w:ascii="Calibri" w:hAnsi="Calibri"/>
                <w:color w:val="000000"/>
                <w:sz w:val="22"/>
                <w:szCs w:val="22"/>
              </w:rPr>
            </w:pP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0EAF1044"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SAT</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0FC33D"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SUN</w:t>
            </w:r>
          </w:p>
        </w:tc>
        <w:tc>
          <w:tcPr>
            <w:tcW w:w="976" w:type="dxa"/>
            <w:tcBorders>
              <w:top w:val="nil"/>
              <w:left w:val="nil"/>
              <w:bottom w:val="single" w:sz="4" w:space="0" w:color="auto"/>
              <w:right w:val="single" w:sz="4" w:space="0" w:color="auto"/>
            </w:tcBorders>
            <w:shd w:val="clear" w:color="auto" w:fill="auto"/>
            <w:noWrap/>
            <w:vAlign w:val="bottom"/>
            <w:hideMark/>
          </w:tcPr>
          <w:p w14:paraId="10C1E064"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MON</w:t>
            </w:r>
          </w:p>
        </w:tc>
        <w:tc>
          <w:tcPr>
            <w:tcW w:w="976" w:type="dxa"/>
            <w:tcBorders>
              <w:top w:val="nil"/>
              <w:left w:val="nil"/>
              <w:bottom w:val="single" w:sz="4" w:space="0" w:color="auto"/>
              <w:right w:val="single" w:sz="4" w:space="0" w:color="auto"/>
            </w:tcBorders>
            <w:shd w:val="clear" w:color="auto" w:fill="auto"/>
            <w:noWrap/>
            <w:vAlign w:val="bottom"/>
            <w:hideMark/>
          </w:tcPr>
          <w:p w14:paraId="78CA1F16"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TUES</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17891F"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WED</w:t>
            </w:r>
          </w:p>
        </w:tc>
        <w:tc>
          <w:tcPr>
            <w:tcW w:w="976" w:type="dxa"/>
            <w:tcBorders>
              <w:top w:val="nil"/>
              <w:left w:val="nil"/>
              <w:bottom w:val="single" w:sz="4" w:space="0" w:color="auto"/>
              <w:right w:val="single" w:sz="4" w:space="0" w:color="auto"/>
            </w:tcBorders>
            <w:shd w:val="clear" w:color="auto" w:fill="auto"/>
            <w:noWrap/>
            <w:vAlign w:val="bottom"/>
            <w:hideMark/>
          </w:tcPr>
          <w:p w14:paraId="0AF46D77"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THURS</w:t>
            </w:r>
          </w:p>
        </w:tc>
        <w:tc>
          <w:tcPr>
            <w:tcW w:w="976" w:type="dxa"/>
            <w:tcBorders>
              <w:top w:val="nil"/>
              <w:left w:val="nil"/>
              <w:bottom w:val="single" w:sz="4" w:space="0" w:color="auto"/>
              <w:right w:val="single" w:sz="4" w:space="0" w:color="auto"/>
            </w:tcBorders>
            <w:shd w:val="clear" w:color="auto" w:fill="auto"/>
            <w:noWrap/>
            <w:vAlign w:val="bottom"/>
            <w:hideMark/>
          </w:tcPr>
          <w:p w14:paraId="5E1823CD"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FRI</w:t>
            </w:r>
          </w:p>
        </w:tc>
        <w:tc>
          <w:tcPr>
            <w:tcW w:w="476" w:type="dxa"/>
            <w:tcBorders>
              <w:top w:val="nil"/>
              <w:left w:val="nil"/>
              <w:bottom w:val="nil"/>
              <w:right w:val="nil"/>
            </w:tcBorders>
            <w:shd w:val="clear" w:color="auto" w:fill="auto"/>
            <w:noWrap/>
            <w:vAlign w:val="bottom"/>
            <w:hideMark/>
          </w:tcPr>
          <w:p w14:paraId="5F226ACE" w14:textId="77777777" w:rsidR="004326AD" w:rsidRPr="004326AD" w:rsidRDefault="004326AD" w:rsidP="004326AD">
            <w:pPr>
              <w:rPr>
                <w:rFonts w:ascii="Calibri" w:hAnsi="Calibri"/>
                <w:color w:val="000000"/>
                <w:sz w:val="22"/>
                <w:szCs w:val="22"/>
              </w:rPr>
            </w:pPr>
          </w:p>
        </w:tc>
        <w:tc>
          <w:tcPr>
            <w:tcW w:w="1512" w:type="dxa"/>
            <w:gridSpan w:val="2"/>
            <w:vMerge/>
            <w:tcBorders>
              <w:top w:val="nil"/>
              <w:left w:val="nil"/>
              <w:bottom w:val="nil"/>
              <w:right w:val="nil"/>
            </w:tcBorders>
            <w:vAlign w:val="center"/>
            <w:hideMark/>
          </w:tcPr>
          <w:p w14:paraId="466839ED" w14:textId="77777777" w:rsidR="004326AD" w:rsidRPr="004326AD" w:rsidRDefault="004326AD" w:rsidP="004326AD">
            <w:pPr>
              <w:rPr>
                <w:rFonts w:ascii="Calibri" w:hAnsi="Calibri"/>
                <w:b/>
                <w:bCs/>
                <w:color w:val="000000"/>
                <w:sz w:val="22"/>
                <w:szCs w:val="22"/>
              </w:rPr>
            </w:pPr>
          </w:p>
        </w:tc>
      </w:tr>
      <w:tr w:rsidR="004326AD" w:rsidRPr="004326AD" w14:paraId="63998946" w14:textId="77777777" w:rsidTr="004326AD">
        <w:trPr>
          <w:trHeight w:val="660"/>
        </w:trPr>
        <w:tc>
          <w:tcPr>
            <w:tcW w:w="796" w:type="dxa"/>
            <w:tcBorders>
              <w:top w:val="nil"/>
              <w:left w:val="nil"/>
              <w:bottom w:val="nil"/>
              <w:right w:val="nil"/>
            </w:tcBorders>
            <w:shd w:val="clear" w:color="auto" w:fill="auto"/>
            <w:vAlign w:val="bottom"/>
            <w:hideMark/>
          </w:tcPr>
          <w:p w14:paraId="6A4F34CC" w14:textId="77777777" w:rsidR="004326AD" w:rsidRPr="004326AD" w:rsidRDefault="004326AD" w:rsidP="004326AD">
            <w:pPr>
              <w:jc w:val="right"/>
              <w:rPr>
                <w:rFonts w:ascii="Calibri" w:hAnsi="Calibri"/>
                <w:b/>
                <w:bCs/>
                <w:color w:val="000000"/>
                <w:sz w:val="16"/>
                <w:szCs w:val="16"/>
              </w:rPr>
            </w:pPr>
            <w:r w:rsidRPr="004326AD">
              <w:rPr>
                <w:rFonts w:ascii="Calibri" w:hAnsi="Calibri"/>
                <w:b/>
                <w:bCs/>
                <w:color w:val="000000"/>
                <w:sz w:val="16"/>
                <w:szCs w:val="16"/>
              </w:rPr>
              <w:t>TOTAL #</w:t>
            </w:r>
            <w:r w:rsidRPr="004326AD">
              <w:rPr>
                <w:rFonts w:ascii="Calibri" w:hAnsi="Calibri"/>
                <w:b/>
                <w:bCs/>
                <w:color w:val="000000"/>
                <w:sz w:val="16"/>
                <w:szCs w:val="16"/>
              </w:rPr>
              <w:br/>
              <w:t xml:space="preserve">OF HOURS </w:t>
            </w:r>
            <w:r w:rsidRPr="004326AD">
              <w:rPr>
                <w:rFonts w:ascii="Calibri" w:hAnsi="Calibri"/>
                <w:b/>
                <w:bCs/>
                <w:color w:val="000000"/>
                <w:sz w:val="16"/>
                <w:szCs w:val="16"/>
              </w:rPr>
              <w:br/>
              <w:t>WORKED</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7BA966F3"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DF673F"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1188B62E"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44C1B177"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C20942"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0FE9F974"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1E138DC4"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476" w:type="dxa"/>
            <w:tcBorders>
              <w:top w:val="nil"/>
              <w:left w:val="nil"/>
              <w:bottom w:val="nil"/>
              <w:right w:val="nil"/>
            </w:tcBorders>
            <w:shd w:val="clear" w:color="auto" w:fill="auto"/>
            <w:noWrap/>
            <w:vAlign w:val="bottom"/>
            <w:hideMark/>
          </w:tcPr>
          <w:p w14:paraId="6F325BA3" w14:textId="77777777" w:rsidR="004326AD" w:rsidRPr="004326AD" w:rsidRDefault="004326AD" w:rsidP="004326AD">
            <w:pPr>
              <w:rPr>
                <w:rFonts w:ascii="Calibri" w:hAnsi="Calibri"/>
                <w:color w:val="000000"/>
                <w:sz w:val="22"/>
                <w:szCs w:val="22"/>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26855"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xml:space="preserve"> </w:t>
            </w:r>
          </w:p>
        </w:tc>
      </w:tr>
      <w:tr w:rsidR="004326AD" w:rsidRPr="004326AD" w14:paraId="636F73D6" w14:textId="77777777" w:rsidTr="004326AD">
        <w:trPr>
          <w:trHeight w:val="135"/>
        </w:trPr>
        <w:tc>
          <w:tcPr>
            <w:tcW w:w="796" w:type="dxa"/>
            <w:tcBorders>
              <w:top w:val="nil"/>
              <w:left w:val="nil"/>
              <w:bottom w:val="nil"/>
              <w:right w:val="nil"/>
            </w:tcBorders>
            <w:shd w:val="clear" w:color="auto" w:fill="auto"/>
            <w:noWrap/>
            <w:vAlign w:val="bottom"/>
            <w:hideMark/>
          </w:tcPr>
          <w:p w14:paraId="14344123" w14:textId="77777777" w:rsidR="004326AD" w:rsidRPr="004326AD" w:rsidRDefault="004326AD" w:rsidP="004326AD">
            <w:pPr>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14:paraId="33B3951C"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0B6C3242" w14:textId="77777777" w:rsidR="004326AD" w:rsidRPr="004326AD" w:rsidRDefault="004326AD" w:rsidP="004326AD">
            <w:pPr>
              <w:rPr>
                <w:rFonts w:ascii="Calibri" w:hAnsi="Calibri"/>
                <w:color w:val="000000"/>
                <w:sz w:val="22"/>
                <w:szCs w:val="22"/>
              </w:rPr>
            </w:pPr>
          </w:p>
        </w:tc>
        <w:tc>
          <w:tcPr>
            <w:tcW w:w="256" w:type="dxa"/>
            <w:tcBorders>
              <w:top w:val="nil"/>
              <w:left w:val="nil"/>
              <w:bottom w:val="nil"/>
              <w:right w:val="nil"/>
            </w:tcBorders>
            <w:shd w:val="clear" w:color="auto" w:fill="auto"/>
            <w:noWrap/>
            <w:vAlign w:val="bottom"/>
            <w:hideMark/>
          </w:tcPr>
          <w:p w14:paraId="50D0D4B5"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767D0F93"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36CB62DA"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339C2721" w14:textId="77777777" w:rsidR="004326AD" w:rsidRPr="004326AD" w:rsidRDefault="004326AD" w:rsidP="004326AD">
            <w:pPr>
              <w:rPr>
                <w:rFonts w:ascii="Calibri" w:hAnsi="Calibri"/>
                <w:color w:val="000000"/>
                <w:sz w:val="22"/>
                <w:szCs w:val="22"/>
              </w:rPr>
            </w:pPr>
          </w:p>
        </w:tc>
        <w:tc>
          <w:tcPr>
            <w:tcW w:w="316" w:type="dxa"/>
            <w:tcBorders>
              <w:top w:val="nil"/>
              <w:left w:val="nil"/>
              <w:bottom w:val="nil"/>
              <w:right w:val="nil"/>
            </w:tcBorders>
            <w:shd w:val="clear" w:color="auto" w:fill="auto"/>
            <w:noWrap/>
            <w:vAlign w:val="bottom"/>
            <w:hideMark/>
          </w:tcPr>
          <w:p w14:paraId="0895DFFA"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78BE3C21"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3515B4AD" w14:textId="77777777" w:rsidR="004326AD" w:rsidRPr="004326AD" w:rsidRDefault="004326AD" w:rsidP="004326AD">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14:paraId="1CC11FE6" w14:textId="77777777" w:rsidR="004326AD" w:rsidRPr="004326AD" w:rsidRDefault="004326AD" w:rsidP="004326AD">
            <w:pPr>
              <w:rPr>
                <w:rFonts w:ascii="Calibri" w:hAnsi="Calibri"/>
                <w:color w:val="000000"/>
                <w:sz w:val="22"/>
                <w:szCs w:val="22"/>
              </w:rPr>
            </w:pPr>
          </w:p>
        </w:tc>
        <w:tc>
          <w:tcPr>
            <w:tcW w:w="536" w:type="dxa"/>
            <w:tcBorders>
              <w:top w:val="nil"/>
              <w:left w:val="nil"/>
              <w:bottom w:val="nil"/>
              <w:right w:val="nil"/>
            </w:tcBorders>
            <w:shd w:val="clear" w:color="auto" w:fill="auto"/>
            <w:noWrap/>
            <w:vAlign w:val="bottom"/>
            <w:hideMark/>
          </w:tcPr>
          <w:p w14:paraId="37F1863C"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7B770CE" w14:textId="77777777" w:rsidR="004326AD" w:rsidRPr="004326AD" w:rsidRDefault="004326AD" w:rsidP="004326AD">
            <w:pPr>
              <w:rPr>
                <w:rFonts w:ascii="Calibri" w:hAnsi="Calibri"/>
                <w:color w:val="000000"/>
                <w:sz w:val="22"/>
                <w:szCs w:val="22"/>
              </w:rPr>
            </w:pPr>
          </w:p>
        </w:tc>
      </w:tr>
      <w:tr w:rsidR="004326AD" w:rsidRPr="004326AD" w14:paraId="58244868" w14:textId="77777777" w:rsidTr="004326AD">
        <w:trPr>
          <w:trHeight w:val="270"/>
        </w:trPr>
        <w:tc>
          <w:tcPr>
            <w:tcW w:w="796" w:type="dxa"/>
            <w:tcBorders>
              <w:top w:val="nil"/>
              <w:left w:val="nil"/>
              <w:bottom w:val="nil"/>
              <w:right w:val="nil"/>
            </w:tcBorders>
            <w:shd w:val="clear" w:color="auto" w:fill="auto"/>
            <w:noWrap/>
            <w:vAlign w:val="bottom"/>
            <w:hideMark/>
          </w:tcPr>
          <w:p w14:paraId="45BBD340" w14:textId="77777777" w:rsidR="004326AD" w:rsidRPr="004326AD" w:rsidRDefault="004326AD" w:rsidP="004326AD">
            <w:pPr>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14:paraId="51A4176A"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1F231D32" w14:textId="77777777" w:rsidR="004326AD" w:rsidRPr="004326AD" w:rsidRDefault="004326AD" w:rsidP="004326AD">
            <w:pPr>
              <w:rPr>
                <w:rFonts w:ascii="Calibri" w:hAnsi="Calibri"/>
                <w:color w:val="000000"/>
                <w:sz w:val="22"/>
                <w:szCs w:val="22"/>
              </w:rPr>
            </w:pPr>
          </w:p>
        </w:tc>
        <w:tc>
          <w:tcPr>
            <w:tcW w:w="256" w:type="dxa"/>
            <w:tcBorders>
              <w:top w:val="nil"/>
              <w:left w:val="nil"/>
              <w:bottom w:val="nil"/>
              <w:right w:val="nil"/>
            </w:tcBorders>
            <w:shd w:val="clear" w:color="auto" w:fill="auto"/>
            <w:noWrap/>
            <w:vAlign w:val="bottom"/>
            <w:hideMark/>
          </w:tcPr>
          <w:p w14:paraId="2123B8EB"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7279DA39"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7B5A827"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1F00CC4B" w14:textId="77777777" w:rsidR="004326AD" w:rsidRPr="004326AD" w:rsidRDefault="004326AD" w:rsidP="004326AD">
            <w:pPr>
              <w:rPr>
                <w:rFonts w:ascii="Calibri" w:hAnsi="Calibri"/>
                <w:color w:val="000000"/>
                <w:sz w:val="22"/>
                <w:szCs w:val="22"/>
              </w:rPr>
            </w:pPr>
          </w:p>
        </w:tc>
        <w:tc>
          <w:tcPr>
            <w:tcW w:w="316" w:type="dxa"/>
            <w:tcBorders>
              <w:top w:val="nil"/>
              <w:left w:val="nil"/>
              <w:bottom w:val="nil"/>
              <w:right w:val="nil"/>
            </w:tcBorders>
            <w:shd w:val="clear" w:color="auto" w:fill="auto"/>
            <w:noWrap/>
            <w:vAlign w:val="bottom"/>
            <w:hideMark/>
          </w:tcPr>
          <w:p w14:paraId="7CAA10D7"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354FFC5"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0EE4DF31" w14:textId="77777777" w:rsidR="004326AD" w:rsidRPr="004326AD" w:rsidRDefault="004326AD" w:rsidP="004326AD">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14:paraId="7D531E3C" w14:textId="77777777" w:rsidR="004326AD" w:rsidRPr="004326AD" w:rsidRDefault="004326AD" w:rsidP="004326AD">
            <w:pPr>
              <w:rPr>
                <w:rFonts w:ascii="Calibri" w:hAnsi="Calibri"/>
                <w:color w:val="000000"/>
                <w:sz w:val="22"/>
                <w:szCs w:val="22"/>
              </w:rPr>
            </w:pP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BBCFEA" w14:textId="77777777" w:rsidR="004326AD" w:rsidRPr="004326AD" w:rsidRDefault="004326AD" w:rsidP="004326AD">
            <w:pPr>
              <w:jc w:val="center"/>
              <w:rPr>
                <w:rFonts w:ascii="Calibri" w:hAnsi="Calibri"/>
                <w:b/>
                <w:bCs/>
                <w:color w:val="000000"/>
                <w:sz w:val="22"/>
                <w:szCs w:val="22"/>
              </w:rPr>
            </w:pPr>
            <w:r w:rsidRPr="004326AD">
              <w:rPr>
                <w:rFonts w:ascii="Calibri" w:hAnsi="Calibri"/>
                <w:b/>
                <w:bCs/>
                <w:color w:val="000000"/>
                <w:sz w:val="22"/>
                <w:szCs w:val="22"/>
              </w:rPr>
              <w:t xml:space="preserve">Total hours </w:t>
            </w:r>
            <w:r w:rsidRPr="004326AD">
              <w:rPr>
                <w:rFonts w:ascii="Calibri" w:hAnsi="Calibri"/>
                <w:b/>
                <w:bCs/>
                <w:color w:val="000000"/>
                <w:sz w:val="22"/>
                <w:szCs w:val="22"/>
              </w:rPr>
              <w:br/>
              <w:t>for both weeks</w:t>
            </w:r>
          </w:p>
        </w:tc>
      </w:tr>
      <w:tr w:rsidR="004326AD" w:rsidRPr="004326AD" w14:paraId="5211C41F" w14:textId="77777777" w:rsidTr="004326AD">
        <w:trPr>
          <w:trHeight w:val="270"/>
        </w:trPr>
        <w:tc>
          <w:tcPr>
            <w:tcW w:w="796" w:type="dxa"/>
            <w:tcBorders>
              <w:top w:val="nil"/>
              <w:left w:val="nil"/>
              <w:bottom w:val="single" w:sz="4" w:space="0" w:color="auto"/>
              <w:right w:val="nil"/>
            </w:tcBorders>
            <w:shd w:val="clear" w:color="auto" w:fill="auto"/>
            <w:noWrap/>
            <w:vAlign w:val="bottom"/>
            <w:hideMark/>
          </w:tcPr>
          <w:p w14:paraId="02FA9620"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916" w:type="dxa"/>
            <w:tcBorders>
              <w:top w:val="nil"/>
              <w:left w:val="nil"/>
              <w:bottom w:val="single" w:sz="4" w:space="0" w:color="auto"/>
              <w:right w:val="nil"/>
            </w:tcBorders>
            <w:shd w:val="clear" w:color="auto" w:fill="auto"/>
            <w:noWrap/>
            <w:vAlign w:val="bottom"/>
            <w:hideMark/>
          </w:tcPr>
          <w:p w14:paraId="625E0305"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756" w:type="dxa"/>
            <w:tcBorders>
              <w:top w:val="nil"/>
              <w:left w:val="nil"/>
              <w:bottom w:val="single" w:sz="4" w:space="0" w:color="auto"/>
              <w:right w:val="nil"/>
            </w:tcBorders>
            <w:shd w:val="clear" w:color="auto" w:fill="auto"/>
            <w:noWrap/>
            <w:vAlign w:val="bottom"/>
            <w:hideMark/>
          </w:tcPr>
          <w:p w14:paraId="4BA6B5E7"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256" w:type="dxa"/>
            <w:tcBorders>
              <w:top w:val="nil"/>
              <w:left w:val="nil"/>
              <w:bottom w:val="single" w:sz="4" w:space="0" w:color="auto"/>
              <w:right w:val="nil"/>
            </w:tcBorders>
            <w:shd w:val="clear" w:color="auto" w:fill="auto"/>
            <w:noWrap/>
            <w:vAlign w:val="bottom"/>
            <w:hideMark/>
          </w:tcPr>
          <w:p w14:paraId="559D3CA7"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nil"/>
              <w:right w:val="nil"/>
            </w:tcBorders>
            <w:shd w:val="clear" w:color="auto" w:fill="auto"/>
            <w:noWrap/>
            <w:vAlign w:val="bottom"/>
            <w:hideMark/>
          </w:tcPr>
          <w:p w14:paraId="0C2CB56D" w14:textId="77777777" w:rsidR="004326AD" w:rsidRPr="004326AD" w:rsidRDefault="004326AD" w:rsidP="004326AD">
            <w:pPr>
              <w:rPr>
                <w:rFonts w:ascii="Calibri" w:hAnsi="Calibri"/>
                <w:color w:val="000000"/>
                <w:sz w:val="22"/>
                <w:szCs w:val="22"/>
              </w:rPr>
            </w:pPr>
          </w:p>
        </w:tc>
        <w:tc>
          <w:tcPr>
            <w:tcW w:w="976" w:type="dxa"/>
            <w:tcBorders>
              <w:top w:val="nil"/>
              <w:left w:val="nil"/>
              <w:bottom w:val="single" w:sz="4" w:space="0" w:color="auto"/>
              <w:right w:val="nil"/>
            </w:tcBorders>
            <w:shd w:val="clear" w:color="auto" w:fill="auto"/>
            <w:noWrap/>
            <w:vAlign w:val="bottom"/>
            <w:hideMark/>
          </w:tcPr>
          <w:p w14:paraId="2A38D983"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756" w:type="dxa"/>
            <w:tcBorders>
              <w:top w:val="nil"/>
              <w:left w:val="nil"/>
              <w:bottom w:val="single" w:sz="4" w:space="0" w:color="auto"/>
              <w:right w:val="nil"/>
            </w:tcBorders>
            <w:shd w:val="clear" w:color="auto" w:fill="auto"/>
            <w:noWrap/>
            <w:vAlign w:val="bottom"/>
            <w:hideMark/>
          </w:tcPr>
          <w:p w14:paraId="61FD31EE"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316" w:type="dxa"/>
            <w:tcBorders>
              <w:top w:val="nil"/>
              <w:left w:val="nil"/>
              <w:bottom w:val="single" w:sz="4" w:space="0" w:color="auto"/>
              <w:right w:val="nil"/>
            </w:tcBorders>
            <w:shd w:val="clear" w:color="auto" w:fill="auto"/>
            <w:noWrap/>
            <w:vAlign w:val="bottom"/>
            <w:hideMark/>
          </w:tcPr>
          <w:p w14:paraId="49717245"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single" w:sz="4" w:space="0" w:color="auto"/>
              <w:right w:val="nil"/>
            </w:tcBorders>
            <w:shd w:val="clear" w:color="auto" w:fill="auto"/>
            <w:noWrap/>
            <w:vAlign w:val="bottom"/>
            <w:hideMark/>
          </w:tcPr>
          <w:p w14:paraId="20398FBE"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nil"/>
              <w:right w:val="nil"/>
            </w:tcBorders>
            <w:shd w:val="clear" w:color="auto" w:fill="auto"/>
            <w:noWrap/>
            <w:vAlign w:val="bottom"/>
            <w:hideMark/>
          </w:tcPr>
          <w:p w14:paraId="5B4C3B39" w14:textId="77777777" w:rsidR="004326AD" w:rsidRPr="004326AD" w:rsidRDefault="004326AD" w:rsidP="004326AD">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14:paraId="1688D353" w14:textId="77777777" w:rsidR="004326AD" w:rsidRPr="004326AD" w:rsidRDefault="004326AD" w:rsidP="004326AD">
            <w:pPr>
              <w:rPr>
                <w:rFonts w:ascii="Calibri" w:hAnsi="Calibri"/>
                <w:color w:val="000000"/>
                <w:sz w:val="22"/>
                <w:szCs w:val="22"/>
              </w:rPr>
            </w:pPr>
          </w:p>
        </w:tc>
        <w:tc>
          <w:tcPr>
            <w:tcW w:w="1512" w:type="dxa"/>
            <w:gridSpan w:val="2"/>
            <w:vMerge/>
            <w:tcBorders>
              <w:top w:val="nil"/>
              <w:left w:val="nil"/>
              <w:bottom w:val="nil"/>
              <w:right w:val="nil"/>
            </w:tcBorders>
            <w:vAlign w:val="center"/>
            <w:hideMark/>
          </w:tcPr>
          <w:p w14:paraId="1A1FD3EC" w14:textId="77777777" w:rsidR="004326AD" w:rsidRPr="004326AD" w:rsidRDefault="004326AD" w:rsidP="004326AD">
            <w:pPr>
              <w:rPr>
                <w:rFonts w:ascii="Calibri" w:hAnsi="Calibri"/>
                <w:b/>
                <w:bCs/>
                <w:color w:val="000000"/>
                <w:sz w:val="22"/>
                <w:szCs w:val="22"/>
              </w:rPr>
            </w:pPr>
          </w:p>
        </w:tc>
      </w:tr>
      <w:tr w:rsidR="004326AD" w:rsidRPr="004326AD" w14:paraId="6CF95A9B" w14:textId="77777777" w:rsidTr="004326AD">
        <w:trPr>
          <w:trHeight w:val="300"/>
        </w:trPr>
        <w:tc>
          <w:tcPr>
            <w:tcW w:w="2724" w:type="dxa"/>
            <w:gridSpan w:val="4"/>
            <w:tcBorders>
              <w:top w:val="single" w:sz="4" w:space="0" w:color="auto"/>
              <w:left w:val="nil"/>
              <w:bottom w:val="nil"/>
              <w:right w:val="nil"/>
            </w:tcBorders>
            <w:shd w:val="clear" w:color="auto" w:fill="auto"/>
            <w:noWrap/>
            <w:vAlign w:val="bottom"/>
            <w:hideMark/>
          </w:tcPr>
          <w:p w14:paraId="0E9DCCBB"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Participant Signature      Date</w:t>
            </w:r>
          </w:p>
        </w:tc>
        <w:tc>
          <w:tcPr>
            <w:tcW w:w="976" w:type="dxa"/>
            <w:tcBorders>
              <w:top w:val="nil"/>
              <w:left w:val="nil"/>
              <w:bottom w:val="nil"/>
              <w:right w:val="nil"/>
            </w:tcBorders>
            <w:shd w:val="clear" w:color="auto" w:fill="auto"/>
            <w:noWrap/>
            <w:vAlign w:val="bottom"/>
            <w:hideMark/>
          </w:tcPr>
          <w:p w14:paraId="56C3D1E3" w14:textId="77777777" w:rsidR="004326AD" w:rsidRPr="004326AD" w:rsidRDefault="004326AD" w:rsidP="004326AD">
            <w:pPr>
              <w:rPr>
                <w:rFonts w:ascii="Calibri" w:hAnsi="Calibri"/>
                <w:color w:val="000000"/>
                <w:sz w:val="22"/>
                <w:szCs w:val="22"/>
              </w:rPr>
            </w:pPr>
          </w:p>
        </w:tc>
        <w:tc>
          <w:tcPr>
            <w:tcW w:w="3024" w:type="dxa"/>
            <w:gridSpan w:val="4"/>
            <w:tcBorders>
              <w:top w:val="nil"/>
              <w:left w:val="nil"/>
              <w:bottom w:val="nil"/>
              <w:right w:val="nil"/>
            </w:tcBorders>
            <w:shd w:val="clear" w:color="auto" w:fill="auto"/>
            <w:noWrap/>
            <w:vAlign w:val="bottom"/>
            <w:hideMark/>
          </w:tcPr>
          <w:p w14:paraId="3157D4E5"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Supervisor Signature          Date</w:t>
            </w:r>
          </w:p>
        </w:tc>
        <w:tc>
          <w:tcPr>
            <w:tcW w:w="976" w:type="dxa"/>
            <w:tcBorders>
              <w:top w:val="nil"/>
              <w:left w:val="nil"/>
              <w:bottom w:val="nil"/>
              <w:right w:val="nil"/>
            </w:tcBorders>
            <w:shd w:val="clear" w:color="auto" w:fill="auto"/>
            <w:noWrap/>
            <w:vAlign w:val="bottom"/>
            <w:hideMark/>
          </w:tcPr>
          <w:p w14:paraId="118F3075" w14:textId="77777777" w:rsidR="004326AD" w:rsidRPr="004326AD" w:rsidRDefault="004326AD" w:rsidP="004326AD">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14:paraId="3D42B51F" w14:textId="77777777" w:rsidR="004326AD" w:rsidRPr="004326AD" w:rsidRDefault="004326AD" w:rsidP="004326AD">
            <w:pPr>
              <w:rPr>
                <w:rFonts w:ascii="Calibri" w:hAnsi="Calibri"/>
                <w:color w:val="000000"/>
                <w:sz w:val="22"/>
                <w:szCs w:val="22"/>
              </w:rPr>
            </w:pP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B3E14"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xml:space="preserve"> </w:t>
            </w:r>
          </w:p>
        </w:tc>
      </w:tr>
      <w:tr w:rsidR="004326AD" w:rsidRPr="004326AD" w14:paraId="11A492AB" w14:textId="77777777" w:rsidTr="004326AD">
        <w:trPr>
          <w:trHeight w:val="105"/>
        </w:trPr>
        <w:tc>
          <w:tcPr>
            <w:tcW w:w="796" w:type="dxa"/>
            <w:tcBorders>
              <w:top w:val="nil"/>
              <w:left w:val="nil"/>
              <w:bottom w:val="nil"/>
              <w:right w:val="nil"/>
            </w:tcBorders>
            <w:shd w:val="clear" w:color="auto" w:fill="auto"/>
            <w:noWrap/>
            <w:vAlign w:val="bottom"/>
            <w:hideMark/>
          </w:tcPr>
          <w:p w14:paraId="3515E83E" w14:textId="77777777" w:rsidR="004326AD" w:rsidRPr="004326AD" w:rsidRDefault="004326AD" w:rsidP="004326AD">
            <w:pPr>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14:paraId="247B56C9"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2ABD22B4" w14:textId="77777777" w:rsidR="004326AD" w:rsidRPr="004326AD" w:rsidRDefault="004326AD" w:rsidP="004326AD">
            <w:pPr>
              <w:rPr>
                <w:rFonts w:ascii="Calibri" w:hAnsi="Calibri"/>
                <w:color w:val="000000"/>
                <w:sz w:val="22"/>
                <w:szCs w:val="22"/>
              </w:rPr>
            </w:pPr>
          </w:p>
        </w:tc>
        <w:tc>
          <w:tcPr>
            <w:tcW w:w="256" w:type="dxa"/>
            <w:tcBorders>
              <w:top w:val="nil"/>
              <w:left w:val="nil"/>
              <w:bottom w:val="nil"/>
              <w:right w:val="nil"/>
            </w:tcBorders>
            <w:shd w:val="clear" w:color="auto" w:fill="auto"/>
            <w:noWrap/>
            <w:vAlign w:val="bottom"/>
            <w:hideMark/>
          </w:tcPr>
          <w:p w14:paraId="34E92A62"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700BC704"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0EDEE75B"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185E4E20" w14:textId="77777777" w:rsidR="004326AD" w:rsidRPr="004326AD" w:rsidRDefault="004326AD" w:rsidP="004326AD">
            <w:pPr>
              <w:rPr>
                <w:rFonts w:ascii="Calibri" w:hAnsi="Calibri"/>
                <w:color w:val="000000"/>
                <w:sz w:val="22"/>
                <w:szCs w:val="22"/>
              </w:rPr>
            </w:pPr>
          </w:p>
        </w:tc>
        <w:tc>
          <w:tcPr>
            <w:tcW w:w="316" w:type="dxa"/>
            <w:tcBorders>
              <w:top w:val="nil"/>
              <w:left w:val="nil"/>
              <w:bottom w:val="nil"/>
              <w:right w:val="nil"/>
            </w:tcBorders>
            <w:shd w:val="clear" w:color="auto" w:fill="auto"/>
            <w:noWrap/>
            <w:vAlign w:val="bottom"/>
            <w:hideMark/>
          </w:tcPr>
          <w:p w14:paraId="74E7E0B6"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7EA4A411"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0D372D6B" w14:textId="77777777" w:rsidR="004326AD" w:rsidRPr="004326AD" w:rsidRDefault="004326AD" w:rsidP="004326AD">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14:paraId="18D6247C" w14:textId="77777777" w:rsidR="004326AD" w:rsidRPr="004326AD" w:rsidRDefault="004326AD" w:rsidP="004326AD">
            <w:pPr>
              <w:rPr>
                <w:rFonts w:ascii="Calibri" w:hAnsi="Calibri"/>
                <w:color w:val="000000"/>
                <w:sz w:val="22"/>
                <w:szCs w:val="22"/>
              </w:rPr>
            </w:pPr>
          </w:p>
        </w:tc>
        <w:tc>
          <w:tcPr>
            <w:tcW w:w="1512" w:type="dxa"/>
            <w:gridSpan w:val="2"/>
            <w:vMerge/>
            <w:tcBorders>
              <w:top w:val="nil"/>
              <w:left w:val="nil"/>
              <w:bottom w:val="nil"/>
              <w:right w:val="nil"/>
            </w:tcBorders>
            <w:vAlign w:val="center"/>
            <w:hideMark/>
          </w:tcPr>
          <w:p w14:paraId="6A426EE1" w14:textId="77777777" w:rsidR="004326AD" w:rsidRPr="004326AD" w:rsidRDefault="004326AD" w:rsidP="004326AD">
            <w:pPr>
              <w:rPr>
                <w:rFonts w:ascii="Calibri" w:hAnsi="Calibri"/>
                <w:color w:val="000000"/>
                <w:sz w:val="22"/>
                <w:szCs w:val="22"/>
              </w:rPr>
            </w:pPr>
          </w:p>
        </w:tc>
      </w:tr>
      <w:tr w:rsidR="004326AD" w:rsidRPr="004326AD" w14:paraId="73CCDBC3" w14:textId="77777777" w:rsidTr="004326AD">
        <w:trPr>
          <w:trHeight w:val="270"/>
        </w:trPr>
        <w:tc>
          <w:tcPr>
            <w:tcW w:w="2468" w:type="dxa"/>
            <w:gridSpan w:val="3"/>
            <w:tcBorders>
              <w:top w:val="nil"/>
              <w:left w:val="nil"/>
              <w:bottom w:val="nil"/>
              <w:right w:val="nil"/>
            </w:tcBorders>
            <w:shd w:val="clear" w:color="auto" w:fill="auto"/>
            <w:noWrap/>
            <w:vAlign w:val="bottom"/>
            <w:hideMark/>
          </w:tcPr>
          <w:p w14:paraId="719B774B" w14:textId="77777777" w:rsidR="004326AD" w:rsidRPr="004326AD" w:rsidRDefault="004326AD" w:rsidP="004326AD">
            <w:pPr>
              <w:rPr>
                <w:rFonts w:ascii="Calibri" w:hAnsi="Calibri"/>
                <w:b/>
                <w:bCs/>
                <w:color w:val="000000"/>
                <w:sz w:val="26"/>
                <w:szCs w:val="26"/>
              </w:rPr>
            </w:pPr>
            <w:r w:rsidRPr="004326AD">
              <w:rPr>
                <w:rFonts w:ascii="Calibri" w:hAnsi="Calibri"/>
                <w:b/>
                <w:bCs/>
                <w:color w:val="000000"/>
                <w:sz w:val="26"/>
                <w:szCs w:val="26"/>
              </w:rPr>
              <w:t>Supervisor Evaluation</w:t>
            </w:r>
          </w:p>
        </w:tc>
        <w:tc>
          <w:tcPr>
            <w:tcW w:w="256" w:type="dxa"/>
            <w:tcBorders>
              <w:top w:val="nil"/>
              <w:left w:val="nil"/>
              <w:bottom w:val="nil"/>
              <w:right w:val="nil"/>
            </w:tcBorders>
            <w:shd w:val="clear" w:color="auto" w:fill="auto"/>
            <w:noWrap/>
            <w:vAlign w:val="bottom"/>
            <w:hideMark/>
          </w:tcPr>
          <w:p w14:paraId="743C7BE4"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F69DF93"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BB2ED16"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0A3E20F0" w14:textId="77777777" w:rsidR="004326AD" w:rsidRPr="004326AD" w:rsidRDefault="004326AD" w:rsidP="004326AD">
            <w:pPr>
              <w:rPr>
                <w:rFonts w:ascii="Calibri" w:hAnsi="Calibri"/>
                <w:color w:val="000000"/>
                <w:sz w:val="22"/>
                <w:szCs w:val="22"/>
              </w:rPr>
            </w:pPr>
          </w:p>
        </w:tc>
        <w:tc>
          <w:tcPr>
            <w:tcW w:w="316" w:type="dxa"/>
            <w:tcBorders>
              <w:top w:val="nil"/>
              <w:left w:val="nil"/>
              <w:bottom w:val="nil"/>
              <w:right w:val="nil"/>
            </w:tcBorders>
            <w:shd w:val="clear" w:color="auto" w:fill="auto"/>
            <w:noWrap/>
            <w:vAlign w:val="bottom"/>
            <w:hideMark/>
          </w:tcPr>
          <w:p w14:paraId="0C8256A8"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7F4318BC"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C18DCDB" w14:textId="77777777" w:rsidR="004326AD" w:rsidRPr="004326AD" w:rsidRDefault="004326AD" w:rsidP="004326AD">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14:paraId="70DDA16F" w14:textId="77777777" w:rsidR="004326AD" w:rsidRPr="004326AD" w:rsidRDefault="004326AD" w:rsidP="004326AD">
            <w:pPr>
              <w:rPr>
                <w:rFonts w:ascii="Calibri" w:hAnsi="Calibri"/>
                <w:color w:val="000000"/>
                <w:sz w:val="22"/>
                <w:szCs w:val="22"/>
              </w:rPr>
            </w:pPr>
          </w:p>
        </w:tc>
        <w:tc>
          <w:tcPr>
            <w:tcW w:w="536" w:type="dxa"/>
            <w:tcBorders>
              <w:top w:val="nil"/>
              <w:left w:val="nil"/>
              <w:bottom w:val="nil"/>
              <w:right w:val="nil"/>
            </w:tcBorders>
            <w:shd w:val="clear" w:color="auto" w:fill="auto"/>
            <w:noWrap/>
            <w:vAlign w:val="bottom"/>
            <w:hideMark/>
          </w:tcPr>
          <w:p w14:paraId="01872467"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388C274F" w14:textId="77777777" w:rsidR="004326AD" w:rsidRPr="004326AD" w:rsidRDefault="004326AD" w:rsidP="004326AD">
            <w:pPr>
              <w:rPr>
                <w:rFonts w:ascii="Calibri" w:hAnsi="Calibri"/>
                <w:color w:val="000000"/>
                <w:sz w:val="22"/>
                <w:szCs w:val="22"/>
              </w:rPr>
            </w:pPr>
          </w:p>
        </w:tc>
      </w:tr>
      <w:tr w:rsidR="004326AD" w:rsidRPr="004326AD" w14:paraId="5EEE4F54" w14:textId="77777777" w:rsidTr="004326AD">
        <w:trPr>
          <w:trHeight w:val="270"/>
        </w:trPr>
        <w:tc>
          <w:tcPr>
            <w:tcW w:w="796" w:type="dxa"/>
            <w:tcBorders>
              <w:top w:val="nil"/>
              <w:left w:val="nil"/>
              <w:bottom w:val="nil"/>
              <w:right w:val="nil"/>
            </w:tcBorders>
            <w:shd w:val="clear" w:color="auto" w:fill="auto"/>
            <w:noWrap/>
            <w:vAlign w:val="bottom"/>
            <w:hideMark/>
          </w:tcPr>
          <w:p w14:paraId="1517B9E2" w14:textId="77777777" w:rsidR="004326AD" w:rsidRPr="004326AD" w:rsidRDefault="004326AD" w:rsidP="004326AD">
            <w:pPr>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14:paraId="4A42D843" w14:textId="77777777" w:rsidR="004326AD" w:rsidRPr="004326AD" w:rsidRDefault="004326AD" w:rsidP="004326AD">
            <w:pPr>
              <w:rPr>
                <w:rFonts w:ascii="Calibri" w:hAnsi="Calibri"/>
                <w:color w:val="000000"/>
                <w:sz w:val="22"/>
                <w:szCs w:val="22"/>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F4EEC" w14:textId="77777777" w:rsidR="004326AD" w:rsidRPr="004326AD" w:rsidRDefault="004326AD" w:rsidP="004326AD">
            <w:pPr>
              <w:jc w:val="center"/>
              <w:rPr>
                <w:rFonts w:ascii="Calibri" w:hAnsi="Calibri"/>
                <w:color w:val="000000"/>
                <w:sz w:val="20"/>
                <w:szCs w:val="20"/>
              </w:rPr>
            </w:pPr>
            <w:r w:rsidRPr="004326AD">
              <w:rPr>
                <w:rFonts w:ascii="Calibri" w:hAnsi="Calibri"/>
                <w:color w:val="000000"/>
                <w:sz w:val="20"/>
                <w:szCs w:val="20"/>
              </w:rPr>
              <w:t>Excellent</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26335946" w14:textId="77777777" w:rsidR="004326AD" w:rsidRPr="004326AD" w:rsidRDefault="004326AD" w:rsidP="004326AD">
            <w:pPr>
              <w:rPr>
                <w:rFonts w:ascii="Calibri" w:hAnsi="Calibri"/>
                <w:color w:val="000000"/>
                <w:sz w:val="20"/>
                <w:szCs w:val="20"/>
              </w:rPr>
            </w:pPr>
            <w:r w:rsidRPr="004326AD">
              <w:rPr>
                <w:rFonts w:ascii="Calibri" w:hAnsi="Calibri"/>
                <w:color w:val="000000"/>
                <w:sz w:val="20"/>
                <w:szCs w:val="20"/>
              </w:rPr>
              <w:t>Acceptable</w:t>
            </w:r>
          </w:p>
        </w:tc>
        <w:tc>
          <w:tcPr>
            <w:tcW w:w="20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F4AC59"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Needs Improvement</w:t>
            </w:r>
          </w:p>
        </w:tc>
        <w:tc>
          <w:tcPr>
            <w:tcW w:w="19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84901C"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Unacceptable</w:t>
            </w:r>
          </w:p>
        </w:tc>
        <w:tc>
          <w:tcPr>
            <w:tcW w:w="198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996616"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Comments</w:t>
            </w:r>
          </w:p>
        </w:tc>
      </w:tr>
      <w:tr w:rsidR="004326AD" w:rsidRPr="004326AD" w14:paraId="4BDD3EB4" w14:textId="77777777" w:rsidTr="004326AD">
        <w:trPr>
          <w:trHeight w:val="270"/>
        </w:trPr>
        <w:tc>
          <w:tcPr>
            <w:tcW w:w="17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634BC" w14:textId="77777777" w:rsidR="004326AD" w:rsidRPr="004326AD" w:rsidRDefault="004326AD" w:rsidP="004326AD">
            <w:pPr>
              <w:rPr>
                <w:rFonts w:ascii="Calibri" w:hAnsi="Calibri"/>
                <w:b/>
                <w:bCs/>
                <w:color w:val="000000"/>
                <w:sz w:val="22"/>
                <w:szCs w:val="22"/>
              </w:rPr>
            </w:pPr>
            <w:r w:rsidRPr="004326AD">
              <w:rPr>
                <w:rFonts w:ascii="Calibri" w:hAnsi="Calibri"/>
                <w:b/>
                <w:bCs/>
                <w:color w:val="000000"/>
                <w:sz w:val="22"/>
                <w:szCs w:val="22"/>
              </w:rPr>
              <w:t>Attendance</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020DBB"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14D5751C"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20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FA7329"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xml:space="preserve"> </w:t>
            </w:r>
          </w:p>
        </w:tc>
        <w:tc>
          <w:tcPr>
            <w:tcW w:w="19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20CA61"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c>
          <w:tcPr>
            <w:tcW w:w="198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00C6F4"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r>
      <w:tr w:rsidR="004326AD" w:rsidRPr="004326AD" w14:paraId="1AA9E755" w14:textId="77777777" w:rsidTr="004326AD">
        <w:trPr>
          <w:trHeight w:val="270"/>
        </w:trPr>
        <w:tc>
          <w:tcPr>
            <w:tcW w:w="17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B64D9" w14:textId="77777777" w:rsidR="004326AD" w:rsidRPr="004326AD" w:rsidRDefault="004326AD" w:rsidP="004326AD">
            <w:pPr>
              <w:rPr>
                <w:rFonts w:ascii="Calibri" w:hAnsi="Calibri"/>
                <w:b/>
                <w:bCs/>
                <w:color w:val="000000"/>
                <w:sz w:val="22"/>
                <w:szCs w:val="22"/>
              </w:rPr>
            </w:pPr>
            <w:r w:rsidRPr="004326AD">
              <w:rPr>
                <w:rFonts w:ascii="Calibri" w:hAnsi="Calibri"/>
                <w:b/>
                <w:bCs/>
                <w:color w:val="000000"/>
                <w:sz w:val="22"/>
                <w:szCs w:val="22"/>
              </w:rPr>
              <w:t>Attitude</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188A10"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01754842"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20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61B82E"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xml:space="preserve"> </w:t>
            </w:r>
          </w:p>
        </w:tc>
        <w:tc>
          <w:tcPr>
            <w:tcW w:w="19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E36760"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c>
          <w:tcPr>
            <w:tcW w:w="198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01A1D3"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r>
      <w:tr w:rsidR="004326AD" w:rsidRPr="004326AD" w14:paraId="61DB206A" w14:textId="77777777" w:rsidTr="004326AD">
        <w:trPr>
          <w:trHeight w:val="270"/>
        </w:trPr>
        <w:tc>
          <w:tcPr>
            <w:tcW w:w="17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C6CE4" w14:textId="77777777" w:rsidR="004326AD" w:rsidRPr="004326AD" w:rsidRDefault="004326AD" w:rsidP="004326AD">
            <w:pPr>
              <w:rPr>
                <w:rFonts w:ascii="Calibri" w:hAnsi="Calibri"/>
                <w:b/>
                <w:bCs/>
                <w:color w:val="000000"/>
                <w:sz w:val="22"/>
                <w:szCs w:val="22"/>
              </w:rPr>
            </w:pPr>
            <w:r w:rsidRPr="004326AD">
              <w:rPr>
                <w:rFonts w:ascii="Calibri" w:hAnsi="Calibri"/>
                <w:b/>
                <w:bCs/>
                <w:color w:val="000000"/>
                <w:sz w:val="22"/>
                <w:szCs w:val="22"/>
              </w:rPr>
              <w:t>Appearance</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8A2577"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72CC40BD"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20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DC82D4"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xml:space="preserve"> </w:t>
            </w:r>
          </w:p>
        </w:tc>
        <w:tc>
          <w:tcPr>
            <w:tcW w:w="19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93D5B5"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c>
          <w:tcPr>
            <w:tcW w:w="198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7A60AA"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r>
      <w:tr w:rsidR="004326AD" w:rsidRPr="004326AD" w14:paraId="43AAB3B8" w14:textId="77777777" w:rsidTr="004326AD">
        <w:trPr>
          <w:trHeight w:val="270"/>
        </w:trPr>
        <w:tc>
          <w:tcPr>
            <w:tcW w:w="17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7675D" w14:textId="77777777" w:rsidR="004326AD" w:rsidRPr="004326AD" w:rsidRDefault="004326AD" w:rsidP="004326AD">
            <w:pPr>
              <w:rPr>
                <w:rFonts w:ascii="Calibri" w:hAnsi="Calibri"/>
                <w:b/>
                <w:bCs/>
                <w:color w:val="000000"/>
                <w:sz w:val="22"/>
                <w:szCs w:val="22"/>
              </w:rPr>
            </w:pPr>
            <w:r w:rsidRPr="004326AD">
              <w:rPr>
                <w:rFonts w:ascii="Calibri" w:hAnsi="Calibri"/>
                <w:b/>
                <w:bCs/>
                <w:color w:val="000000"/>
                <w:sz w:val="22"/>
                <w:szCs w:val="22"/>
              </w:rPr>
              <w:t>Job Skills</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C520FE"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668F91AE"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20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D49F26"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c>
          <w:tcPr>
            <w:tcW w:w="19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EA2D99"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c>
          <w:tcPr>
            <w:tcW w:w="198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E43AA5"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r>
      <w:tr w:rsidR="004326AD" w:rsidRPr="004326AD" w14:paraId="0090E2AB" w14:textId="77777777" w:rsidTr="004326AD">
        <w:trPr>
          <w:trHeight w:val="270"/>
        </w:trPr>
        <w:tc>
          <w:tcPr>
            <w:tcW w:w="17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D635A" w14:textId="77777777" w:rsidR="004326AD" w:rsidRPr="004326AD" w:rsidRDefault="004326AD" w:rsidP="004326AD">
            <w:pPr>
              <w:rPr>
                <w:rFonts w:ascii="Calibri" w:hAnsi="Calibri"/>
                <w:b/>
                <w:bCs/>
                <w:color w:val="000000"/>
                <w:sz w:val="22"/>
                <w:szCs w:val="22"/>
              </w:rPr>
            </w:pPr>
            <w:r w:rsidRPr="004326AD">
              <w:rPr>
                <w:rFonts w:ascii="Calibri" w:hAnsi="Calibri"/>
                <w:b/>
                <w:bCs/>
                <w:color w:val="000000"/>
                <w:sz w:val="22"/>
                <w:szCs w:val="22"/>
              </w:rPr>
              <w:t>Motivation</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992E71"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5197681C"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w:t>
            </w:r>
          </w:p>
        </w:tc>
        <w:tc>
          <w:tcPr>
            <w:tcW w:w="20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81E9D1"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c>
          <w:tcPr>
            <w:tcW w:w="19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F3C320"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c>
          <w:tcPr>
            <w:tcW w:w="198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91986A" w14:textId="77777777" w:rsidR="004326AD" w:rsidRPr="004326AD" w:rsidRDefault="004326AD" w:rsidP="004326AD">
            <w:pPr>
              <w:jc w:val="center"/>
              <w:rPr>
                <w:rFonts w:ascii="Calibri" w:hAnsi="Calibri"/>
                <w:color w:val="000000"/>
                <w:sz w:val="22"/>
                <w:szCs w:val="22"/>
              </w:rPr>
            </w:pPr>
            <w:r w:rsidRPr="004326AD">
              <w:rPr>
                <w:rFonts w:ascii="Calibri" w:hAnsi="Calibri"/>
                <w:color w:val="000000"/>
                <w:sz w:val="22"/>
                <w:szCs w:val="22"/>
              </w:rPr>
              <w:t> </w:t>
            </w:r>
          </w:p>
        </w:tc>
      </w:tr>
      <w:tr w:rsidR="004326AD" w:rsidRPr="004326AD" w14:paraId="48E30E7E" w14:textId="77777777" w:rsidTr="004326AD">
        <w:trPr>
          <w:trHeight w:val="105"/>
        </w:trPr>
        <w:tc>
          <w:tcPr>
            <w:tcW w:w="796" w:type="dxa"/>
            <w:tcBorders>
              <w:top w:val="nil"/>
              <w:left w:val="nil"/>
              <w:bottom w:val="nil"/>
              <w:right w:val="nil"/>
            </w:tcBorders>
            <w:shd w:val="clear" w:color="auto" w:fill="auto"/>
            <w:noWrap/>
            <w:vAlign w:val="bottom"/>
            <w:hideMark/>
          </w:tcPr>
          <w:p w14:paraId="51546A86" w14:textId="77777777" w:rsidR="004326AD" w:rsidRPr="004326AD" w:rsidRDefault="004326AD" w:rsidP="004326AD">
            <w:pPr>
              <w:rPr>
                <w:rFonts w:ascii="Calibri" w:hAnsi="Calibri"/>
                <w:color w:val="000000"/>
                <w:sz w:val="22"/>
                <w:szCs w:val="22"/>
              </w:rPr>
            </w:pPr>
            <w:r w:rsidRPr="004326AD">
              <w:rPr>
                <w:rFonts w:ascii="Calibri" w:hAnsi="Calibri"/>
                <w:color w:val="000000"/>
                <w:sz w:val="22"/>
                <w:szCs w:val="22"/>
              </w:rPr>
              <w:t xml:space="preserve"> </w:t>
            </w:r>
          </w:p>
        </w:tc>
        <w:tc>
          <w:tcPr>
            <w:tcW w:w="916" w:type="dxa"/>
            <w:tcBorders>
              <w:top w:val="nil"/>
              <w:left w:val="nil"/>
              <w:bottom w:val="nil"/>
              <w:right w:val="nil"/>
            </w:tcBorders>
            <w:shd w:val="clear" w:color="auto" w:fill="auto"/>
            <w:noWrap/>
            <w:vAlign w:val="bottom"/>
            <w:hideMark/>
          </w:tcPr>
          <w:p w14:paraId="2E877D8F"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1EE8A4F4" w14:textId="77777777" w:rsidR="004326AD" w:rsidRPr="004326AD" w:rsidRDefault="004326AD" w:rsidP="004326AD">
            <w:pPr>
              <w:rPr>
                <w:rFonts w:ascii="Calibri" w:hAnsi="Calibri"/>
                <w:color w:val="000000"/>
                <w:sz w:val="22"/>
                <w:szCs w:val="22"/>
              </w:rPr>
            </w:pPr>
          </w:p>
        </w:tc>
        <w:tc>
          <w:tcPr>
            <w:tcW w:w="256" w:type="dxa"/>
            <w:tcBorders>
              <w:top w:val="nil"/>
              <w:left w:val="nil"/>
              <w:bottom w:val="nil"/>
              <w:right w:val="nil"/>
            </w:tcBorders>
            <w:shd w:val="clear" w:color="auto" w:fill="auto"/>
            <w:noWrap/>
            <w:vAlign w:val="bottom"/>
            <w:hideMark/>
          </w:tcPr>
          <w:p w14:paraId="5E0CDB7D"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E4D22C1"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603AFF82"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5268FD4F" w14:textId="77777777" w:rsidR="004326AD" w:rsidRPr="004326AD" w:rsidRDefault="004326AD" w:rsidP="004326AD">
            <w:pPr>
              <w:rPr>
                <w:rFonts w:ascii="Calibri" w:hAnsi="Calibri"/>
                <w:color w:val="000000"/>
                <w:sz w:val="22"/>
                <w:szCs w:val="22"/>
              </w:rPr>
            </w:pPr>
          </w:p>
        </w:tc>
        <w:tc>
          <w:tcPr>
            <w:tcW w:w="316" w:type="dxa"/>
            <w:tcBorders>
              <w:top w:val="nil"/>
              <w:left w:val="nil"/>
              <w:bottom w:val="nil"/>
              <w:right w:val="nil"/>
            </w:tcBorders>
            <w:shd w:val="clear" w:color="auto" w:fill="auto"/>
            <w:noWrap/>
            <w:vAlign w:val="bottom"/>
            <w:hideMark/>
          </w:tcPr>
          <w:p w14:paraId="20CAACCC"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1A53D392"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1CE84A21" w14:textId="77777777" w:rsidR="004326AD" w:rsidRPr="004326AD" w:rsidRDefault="004326AD" w:rsidP="004326AD">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14:paraId="16708F69" w14:textId="77777777" w:rsidR="004326AD" w:rsidRPr="004326AD" w:rsidRDefault="004326AD" w:rsidP="004326AD">
            <w:pPr>
              <w:rPr>
                <w:rFonts w:ascii="Calibri" w:hAnsi="Calibri"/>
                <w:color w:val="000000"/>
                <w:sz w:val="22"/>
                <w:szCs w:val="22"/>
              </w:rPr>
            </w:pPr>
          </w:p>
        </w:tc>
        <w:tc>
          <w:tcPr>
            <w:tcW w:w="536" w:type="dxa"/>
            <w:tcBorders>
              <w:top w:val="nil"/>
              <w:left w:val="nil"/>
              <w:bottom w:val="nil"/>
              <w:right w:val="nil"/>
            </w:tcBorders>
            <w:shd w:val="clear" w:color="auto" w:fill="auto"/>
            <w:noWrap/>
            <w:vAlign w:val="bottom"/>
            <w:hideMark/>
          </w:tcPr>
          <w:p w14:paraId="773A6431"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16229CB8" w14:textId="77777777" w:rsidR="004326AD" w:rsidRPr="004326AD" w:rsidRDefault="004326AD" w:rsidP="004326AD">
            <w:pPr>
              <w:rPr>
                <w:rFonts w:ascii="Calibri" w:hAnsi="Calibri"/>
                <w:color w:val="000000"/>
                <w:sz w:val="22"/>
                <w:szCs w:val="22"/>
              </w:rPr>
            </w:pPr>
          </w:p>
        </w:tc>
      </w:tr>
      <w:tr w:rsidR="004326AD" w:rsidRPr="004326AD" w14:paraId="7984E025" w14:textId="77777777" w:rsidTr="004326AD">
        <w:trPr>
          <w:trHeight w:val="360"/>
        </w:trPr>
        <w:tc>
          <w:tcPr>
            <w:tcW w:w="9688" w:type="dxa"/>
            <w:gridSpan w:val="13"/>
            <w:tcBorders>
              <w:top w:val="nil"/>
              <w:left w:val="nil"/>
              <w:bottom w:val="nil"/>
              <w:right w:val="nil"/>
            </w:tcBorders>
            <w:shd w:val="clear" w:color="auto" w:fill="auto"/>
            <w:noWrap/>
            <w:vAlign w:val="bottom"/>
            <w:hideMark/>
          </w:tcPr>
          <w:p w14:paraId="49AFD4D6" w14:textId="77777777" w:rsidR="004326AD" w:rsidRPr="004326AD" w:rsidRDefault="004326AD" w:rsidP="004326AD">
            <w:pPr>
              <w:jc w:val="center"/>
              <w:rPr>
                <w:rFonts w:ascii="Arial" w:hAnsi="Arial" w:cs="Arial"/>
                <w:b/>
                <w:bCs/>
                <w:color w:val="000000"/>
                <w:sz w:val="28"/>
                <w:szCs w:val="28"/>
              </w:rPr>
            </w:pPr>
            <w:r w:rsidRPr="004326AD">
              <w:rPr>
                <w:rFonts w:ascii="Arial" w:hAnsi="Arial" w:cs="Arial"/>
                <w:b/>
                <w:bCs/>
                <w:color w:val="000000"/>
                <w:sz w:val="28"/>
                <w:szCs w:val="28"/>
              </w:rPr>
              <w:t>Payments will be made by quarter hour only</w:t>
            </w:r>
          </w:p>
        </w:tc>
      </w:tr>
      <w:tr w:rsidR="004326AD" w:rsidRPr="004326AD" w14:paraId="50977463" w14:textId="77777777" w:rsidTr="004326AD">
        <w:trPr>
          <w:trHeight w:val="300"/>
        </w:trPr>
        <w:tc>
          <w:tcPr>
            <w:tcW w:w="9688" w:type="dxa"/>
            <w:gridSpan w:val="13"/>
            <w:tcBorders>
              <w:top w:val="nil"/>
              <w:left w:val="nil"/>
              <w:bottom w:val="nil"/>
              <w:right w:val="nil"/>
            </w:tcBorders>
            <w:shd w:val="clear" w:color="auto" w:fill="auto"/>
            <w:noWrap/>
            <w:vAlign w:val="bottom"/>
            <w:hideMark/>
          </w:tcPr>
          <w:p w14:paraId="7997D370" w14:textId="77777777" w:rsidR="004326AD" w:rsidRPr="004326AD" w:rsidRDefault="004326AD" w:rsidP="004326AD">
            <w:pPr>
              <w:jc w:val="center"/>
              <w:rPr>
                <w:rFonts w:ascii="Arial" w:hAnsi="Arial" w:cs="Arial"/>
                <w:color w:val="000000"/>
                <w:sz w:val="20"/>
                <w:szCs w:val="20"/>
              </w:rPr>
            </w:pPr>
            <w:r w:rsidRPr="004326AD">
              <w:rPr>
                <w:rFonts w:ascii="Arial" w:hAnsi="Arial" w:cs="Arial"/>
                <w:color w:val="000000"/>
                <w:sz w:val="20"/>
                <w:szCs w:val="20"/>
              </w:rPr>
              <w:t>¼ or .25 – for 15 minutes            ½ or .50 – for 30 minutes                    ¾ or .75 – for 45 minutes</w:t>
            </w:r>
          </w:p>
        </w:tc>
      </w:tr>
      <w:tr w:rsidR="004326AD" w:rsidRPr="004326AD" w14:paraId="31F66C33" w14:textId="77777777" w:rsidTr="004326AD">
        <w:trPr>
          <w:trHeight w:val="360"/>
        </w:trPr>
        <w:tc>
          <w:tcPr>
            <w:tcW w:w="9688" w:type="dxa"/>
            <w:gridSpan w:val="13"/>
            <w:tcBorders>
              <w:top w:val="nil"/>
              <w:left w:val="nil"/>
              <w:bottom w:val="nil"/>
              <w:right w:val="nil"/>
            </w:tcBorders>
            <w:shd w:val="clear" w:color="auto" w:fill="auto"/>
            <w:noWrap/>
            <w:vAlign w:val="bottom"/>
            <w:hideMark/>
          </w:tcPr>
          <w:p w14:paraId="5D58C7D0" w14:textId="77777777" w:rsidR="004326AD" w:rsidRPr="004326AD" w:rsidRDefault="004326AD" w:rsidP="004326AD">
            <w:pPr>
              <w:jc w:val="center"/>
              <w:rPr>
                <w:rFonts w:ascii="Arial" w:hAnsi="Arial" w:cs="Arial"/>
                <w:b/>
                <w:bCs/>
                <w:color w:val="000000"/>
                <w:sz w:val="28"/>
                <w:szCs w:val="28"/>
              </w:rPr>
            </w:pPr>
            <w:r w:rsidRPr="004326AD">
              <w:rPr>
                <w:rFonts w:ascii="Arial" w:hAnsi="Arial" w:cs="Arial"/>
                <w:b/>
                <w:bCs/>
                <w:color w:val="000000"/>
                <w:sz w:val="28"/>
                <w:szCs w:val="28"/>
              </w:rPr>
              <w:t>Your check will be mailed to the address on your W-4</w:t>
            </w:r>
          </w:p>
        </w:tc>
      </w:tr>
      <w:tr w:rsidR="004326AD" w:rsidRPr="004326AD" w14:paraId="397A2E2F" w14:textId="77777777" w:rsidTr="004326AD">
        <w:trPr>
          <w:trHeight w:val="405"/>
        </w:trPr>
        <w:tc>
          <w:tcPr>
            <w:tcW w:w="9688" w:type="dxa"/>
            <w:gridSpan w:val="13"/>
            <w:tcBorders>
              <w:top w:val="nil"/>
              <w:left w:val="nil"/>
              <w:bottom w:val="nil"/>
              <w:right w:val="nil"/>
            </w:tcBorders>
            <w:shd w:val="clear" w:color="auto" w:fill="auto"/>
            <w:noWrap/>
            <w:vAlign w:val="bottom"/>
            <w:hideMark/>
          </w:tcPr>
          <w:p w14:paraId="55A1C11C" w14:textId="77777777" w:rsidR="004326AD" w:rsidRPr="004326AD" w:rsidRDefault="004326AD" w:rsidP="004326AD">
            <w:pPr>
              <w:jc w:val="center"/>
              <w:rPr>
                <w:rFonts w:ascii="Arial" w:hAnsi="Arial" w:cs="Arial"/>
                <w:b/>
                <w:bCs/>
                <w:color w:val="000000"/>
                <w:sz w:val="32"/>
                <w:szCs w:val="32"/>
              </w:rPr>
            </w:pPr>
            <w:r w:rsidRPr="004326AD">
              <w:rPr>
                <w:rFonts w:ascii="Arial" w:hAnsi="Arial" w:cs="Arial"/>
                <w:b/>
                <w:bCs/>
                <w:color w:val="000000"/>
                <w:sz w:val="32"/>
                <w:szCs w:val="32"/>
              </w:rPr>
              <w:t>Do not exceed 8 hours per day, 40 hours per week</w:t>
            </w:r>
            <w:r w:rsidRPr="004326AD">
              <w:rPr>
                <w:rFonts w:ascii="Arial" w:hAnsi="Arial" w:cs="Arial"/>
                <w:color w:val="000000"/>
                <w:sz w:val="32"/>
                <w:szCs w:val="32"/>
              </w:rPr>
              <w:t>.</w:t>
            </w:r>
          </w:p>
        </w:tc>
      </w:tr>
      <w:tr w:rsidR="004326AD" w:rsidRPr="004326AD" w14:paraId="561394E8" w14:textId="77777777" w:rsidTr="004326AD">
        <w:trPr>
          <w:trHeight w:val="90"/>
        </w:trPr>
        <w:tc>
          <w:tcPr>
            <w:tcW w:w="796" w:type="dxa"/>
            <w:tcBorders>
              <w:top w:val="nil"/>
              <w:left w:val="nil"/>
              <w:bottom w:val="nil"/>
              <w:right w:val="nil"/>
            </w:tcBorders>
            <w:shd w:val="clear" w:color="auto" w:fill="auto"/>
            <w:noWrap/>
            <w:vAlign w:val="bottom"/>
            <w:hideMark/>
          </w:tcPr>
          <w:p w14:paraId="1F4A80D7" w14:textId="77777777" w:rsidR="004326AD" w:rsidRPr="004326AD" w:rsidRDefault="004326AD" w:rsidP="004326AD">
            <w:pPr>
              <w:rPr>
                <w:rFonts w:ascii="Arial" w:hAnsi="Arial" w:cs="Arial"/>
                <w:color w:val="000000"/>
                <w:sz w:val="8"/>
                <w:szCs w:val="8"/>
              </w:rPr>
            </w:pPr>
          </w:p>
        </w:tc>
        <w:tc>
          <w:tcPr>
            <w:tcW w:w="916" w:type="dxa"/>
            <w:tcBorders>
              <w:top w:val="nil"/>
              <w:left w:val="nil"/>
              <w:bottom w:val="nil"/>
              <w:right w:val="nil"/>
            </w:tcBorders>
            <w:shd w:val="clear" w:color="auto" w:fill="auto"/>
            <w:noWrap/>
            <w:vAlign w:val="bottom"/>
            <w:hideMark/>
          </w:tcPr>
          <w:p w14:paraId="083D81B0"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3AA4FEA6" w14:textId="77777777" w:rsidR="004326AD" w:rsidRPr="004326AD" w:rsidRDefault="004326AD" w:rsidP="004326AD">
            <w:pPr>
              <w:rPr>
                <w:rFonts w:ascii="Calibri" w:hAnsi="Calibri"/>
                <w:color w:val="000000"/>
                <w:sz w:val="22"/>
                <w:szCs w:val="22"/>
              </w:rPr>
            </w:pPr>
          </w:p>
        </w:tc>
        <w:tc>
          <w:tcPr>
            <w:tcW w:w="256" w:type="dxa"/>
            <w:tcBorders>
              <w:top w:val="nil"/>
              <w:left w:val="nil"/>
              <w:bottom w:val="nil"/>
              <w:right w:val="nil"/>
            </w:tcBorders>
            <w:shd w:val="clear" w:color="auto" w:fill="auto"/>
            <w:noWrap/>
            <w:vAlign w:val="bottom"/>
            <w:hideMark/>
          </w:tcPr>
          <w:p w14:paraId="66CA0B9B"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702C2953"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693A4432" w14:textId="77777777" w:rsidR="004326AD" w:rsidRPr="004326AD" w:rsidRDefault="004326AD" w:rsidP="004326AD">
            <w:pPr>
              <w:rPr>
                <w:rFonts w:ascii="Calibri" w:hAnsi="Calibri"/>
                <w:color w:val="000000"/>
                <w:sz w:val="22"/>
                <w:szCs w:val="22"/>
              </w:rPr>
            </w:pPr>
          </w:p>
        </w:tc>
        <w:tc>
          <w:tcPr>
            <w:tcW w:w="756" w:type="dxa"/>
            <w:tcBorders>
              <w:top w:val="nil"/>
              <w:left w:val="nil"/>
              <w:bottom w:val="nil"/>
              <w:right w:val="nil"/>
            </w:tcBorders>
            <w:shd w:val="clear" w:color="auto" w:fill="auto"/>
            <w:noWrap/>
            <w:vAlign w:val="bottom"/>
            <w:hideMark/>
          </w:tcPr>
          <w:p w14:paraId="7B57137E" w14:textId="77777777" w:rsidR="004326AD" w:rsidRPr="004326AD" w:rsidRDefault="004326AD" w:rsidP="004326AD">
            <w:pPr>
              <w:rPr>
                <w:rFonts w:ascii="Calibri" w:hAnsi="Calibri"/>
                <w:color w:val="000000"/>
                <w:sz w:val="22"/>
                <w:szCs w:val="22"/>
              </w:rPr>
            </w:pPr>
          </w:p>
        </w:tc>
        <w:tc>
          <w:tcPr>
            <w:tcW w:w="316" w:type="dxa"/>
            <w:tcBorders>
              <w:top w:val="nil"/>
              <w:left w:val="nil"/>
              <w:bottom w:val="nil"/>
              <w:right w:val="nil"/>
            </w:tcBorders>
            <w:shd w:val="clear" w:color="auto" w:fill="auto"/>
            <w:noWrap/>
            <w:vAlign w:val="bottom"/>
            <w:hideMark/>
          </w:tcPr>
          <w:p w14:paraId="5693C71A"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7E4A13DF"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7AE953A2" w14:textId="77777777" w:rsidR="004326AD" w:rsidRPr="004326AD" w:rsidRDefault="004326AD" w:rsidP="004326AD">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14:paraId="643A7758" w14:textId="77777777" w:rsidR="004326AD" w:rsidRPr="004326AD" w:rsidRDefault="004326AD" w:rsidP="004326AD">
            <w:pPr>
              <w:rPr>
                <w:rFonts w:ascii="Calibri" w:hAnsi="Calibri"/>
                <w:color w:val="000000"/>
                <w:sz w:val="22"/>
                <w:szCs w:val="22"/>
              </w:rPr>
            </w:pPr>
          </w:p>
        </w:tc>
        <w:tc>
          <w:tcPr>
            <w:tcW w:w="536" w:type="dxa"/>
            <w:tcBorders>
              <w:top w:val="nil"/>
              <w:left w:val="nil"/>
              <w:bottom w:val="nil"/>
              <w:right w:val="nil"/>
            </w:tcBorders>
            <w:shd w:val="clear" w:color="auto" w:fill="auto"/>
            <w:noWrap/>
            <w:vAlign w:val="bottom"/>
            <w:hideMark/>
          </w:tcPr>
          <w:p w14:paraId="320150CC" w14:textId="77777777" w:rsidR="004326AD" w:rsidRPr="004326AD" w:rsidRDefault="004326AD" w:rsidP="004326AD">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7785762D" w14:textId="77777777" w:rsidR="004326AD" w:rsidRPr="004326AD" w:rsidRDefault="004326AD" w:rsidP="004326AD">
            <w:pPr>
              <w:rPr>
                <w:rFonts w:ascii="Calibri" w:hAnsi="Calibri"/>
                <w:color w:val="000000"/>
                <w:sz w:val="22"/>
                <w:szCs w:val="22"/>
              </w:rPr>
            </w:pPr>
          </w:p>
        </w:tc>
      </w:tr>
      <w:tr w:rsidR="004326AD" w:rsidRPr="004326AD" w14:paraId="03F63F9C" w14:textId="77777777" w:rsidTr="004326AD">
        <w:trPr>
          <w:trHeight w:val="315"/>
        </w:trPr>
        <w:tc>
          <w:tcPr>
            <w:tcW w:w="9688" w:type="dxa"/>
            <w:gridSpan w:val="13"/>
            <w:tcBorders>
              <w:top w:val="nil"/>
              <w:left w:val="nil"/>
              <w:bottom w:val="nil"/>
              <w:right w:val="nil"/>
            </w:tcBorders>
            <w:shd w:val="clear" w:color="auto" w:fill="auto"/>
            <w:noWrap/>
            <w:vAlign w:val="bottom"/>
            <w:hideMark/>
          </w:tcPr>
          <w:p w14:paraId="48446C29" w14:textId="77777777" w:rsidR="004326AD" w:rsidRPr="004326AD" w:rsidRDefault="004326AD" w:rsidP="004326AD">
            <w:pPr>
              <w:jc w:val="center"/>
              <w:rPr>
                <w:rFonts w:ascii="Arial" w:hAnsi="Arial" w:cs="Arial"/>
                <w:color w:val="000000"/>
              </w:rPr>
            </w:pPr>
            <w:r w:rsidRPr="004326AD">
              <w:rPr>
                <w:rFonts w:ascii="Arial" w:hAnsi="Arial" w:cs="Arial"/>
                <w:color w:val="000000"/>
              </w:rPr>
              <w:t>Timesheets must be signed by participant and supervisor for processing</w:t>
            </w:r>
            <w:r w:rsidRPr="004326AD">
              <w:rPr>
                <w:rFonts w:ascii="Arial" w:hAnsi="Arial" w:cs="Arial"/>
                <w:color w:val="000000"/>
                <w:sz w:val="20"/>
                <w:szCs w:val="20"/>
              </w:rPr>
              <w:t>.</w:t>
            </w:r>
          </w:p>
        </w:tc>
      </w:tr>
      <w:tr w:rsidR="004326AD" w:rsidRPr="004326AD" w14:paraId="39AA5961" w14:textId="77777777" w:rsidTr="004326AD">
        <w:trPr>
          <w:trHeight w:val="360"/>
        </w:trPr>
        <w:tc>
          <w:tcPr>
            <w:tcW w:w="9688" w:type="dxa"/>
            <w:gridSpan w:val="13"/>
            <w:tcBorders>
              <w:top w:val="nil"/>
              <w:left w:val="nil"/>
              <w:bottom w:val="nil"/>
              <w:right w:val="nil"/>
            </w:tcBorders>
            <w:shd w:val="clear" w:color="auto" w:fill="auto"/>
            <w:noWrap/>
            <w:vAlign w:val="bottom"/>
            <w:hideMark/>
          </w:tcPr>
          <w:p w14:paraId="18F2E791" w14:textId="3592D0D3" w:rsidR="004326AD" w:rsidRPr="003C5BAD" w:rsidRDefault="003C5BAD" w:rsidP="004326AD">
            <w:pPr>
              <w:jc w:val="center"/>
              <w:rPr>
                <w:rFonts w:ascii="Arial" w:hAnsi="Arial" w:cs="Arial"/>
                <w:color w:val="000000"/>
                <w:sz w:val="32"/>
                <w:szCs w:val="32"/>
              </w:rPr>
            </w:pPr>
            <w:r w:rsidRPr="003C5BAD">
              <w:rPr>
                <w:b/>
                <w:bCs/>
                <w:sz w:val="32"/>
                <w:szCs w:val="32"/>
              </w:rPr>
              <w:t>Time sheets should be emailed to payroll.cinow@gmail.com</w:t>
            </w:r>
          </w:p>
        </w:tc>
      </w:tr>
      <w:tr w:rsidR="004326AD" w:rsidRPr="004326AD" w14:paraId="7252952A" w14:textId="77777777" w:rsidTr="004326AD">
        <w:trPr>
          <w:trHeight w:val="315"/>
        </w:trPr>
        <w:tc>
          <w:tcPr>
            <w:tcW w:w="9688" w:type="dxa"/>
            <w:gridSpan w:val="13"/>
            <w:tcBorders>
              <w:top w:val="nil"/>
              <w:left w:val="nil"/>
              <w:bottom w:val="nil"/>
              <w:right w:val="nil"/>
            </w:tcBorders>
            <w:shd w:val="clear" w:color="auto" w:fill="auto"/>
            <w:noWrap/>
            <w:vAlign w:val="bottom"/>
            <w:hideMark/>
          </w:tcPr>
          <w:p w14:paraId="57339E73" w14:textId="77777777" w:rsidR="004326AD" w:rsidRPr="003C5BAD" w:rsidRDefault="004326AD" w:rsidP="004326AD">
            <w:pPr>
              <w:jc w:val="center"/>
              <w:rPr>
                <w:rFonts w:ascii="Arial" w:hAnsi="Arial" w:cs="Arial"/>
                <w:b/>
                <w:bCs/>
                <w:color w:val="000000"/>
                <w:sz w:val="28"/>
                <w:szCs w:val="28"/>
              </w:rPr>
            </w:pPr>
            <w:r w:rsidRPr="003C5BAD">
              <w:rPr>
                <w:rFonts w:ascii="Arial" w:hAnsi="Arial" w:cs="Arial"/>
                <w:b/>
                <w:bCs/>
                <w:color w:val="000000"/>
                <w:sz w:val="28"/>
                <w:szCs w:val="28"/>
              </w:rPr>
              <w:t xml:space="preserve">on the last day of the pay period.  </w:t>
            </w:r>
          </w:p>
        </w:tc>
      </w:tr>
      <w:tr w:rsidR="004326AD" w:rsidRPr="004326AD" w14:paraId="32884EB9" w14:textId="77777777" w:rsidTr="004326AD">
        <w:trPr>
          <w:trHeight w:val="315"/>
        </w:trPr>
        <w:tc>
          <w:tcPr>
            <w:tcW w:w="9688" w:type="dxa"/>
            <w:gridSpan w:val="13"/>
            <w:tcBorders>
              <w:top w:val="nil"/>
              <w:left w:val="nil"/>
              <w:bottom w:val="nil"/>
              <w:right w:val="nil"/>
            </w:tcBorders>
            <w:shd w:val="clear" w:color="auto" w:fill="auto"/>
            <w:noWrap/>
            <w:vAlign w:val="bottom"/>
            <w:hideMark/>
          </w:tcPr>
          <w:p w14:paraId="653161F8" w14:textId="77777777" w:rsidR="004326AD" w:rsidRPr="004326AD" w:rsidRDefault="004326AD" w:rsidP="004326AD">
            <w:pPr>
              <w:jc w:val="center"/>
              <w:rPr>
                <w:rFonts w:ascii="Arial" w:hAnsi="Arial" w:cs="Arial"/>
                <w:color w:val="000000"/>
              </w:rPr>
            </w:pPr>
            <w:r w:rsidRPr="004326AD">
              <w:rPr>
                <w:rFonts w:ascii="Arial" w:hAnsi="Arial" w:cs="Arial"/>
                <w:color w:val="000000"/>
              </w:rPr>
              <w:t xml:space="preserve">If it is received later than this time it will be paid in the next payroll period.  </w:t>
            </w:r>
          </w:p>
        </w:tc>
      </w:tr>
      <w:tr w:rsidR="004326AD" w:rsidRPr="004326AD" w14:paraId="7AAD1768" w14:textId="77777777" w:rsidTr="004326AD">
        <w:trPr>
          <w:trHeight w:val="360"/>
        </w:trPr>
        <w:tc>
          <w:tcPr>
            <w:tcW w:w="9688" w:type="dxa"/>
            <w:gridSpan w:val="13"/>
            <w:tcBorders>
              <w:top w:val="nil"/>
              <w:left w:val="nil"/>
              <w:bottom w:val="nil"/>
              <w:right w:val="nil"/>
            </w:tcBorders>
            <w:shd w:val="clear" w:color="auto" w:fill="auto"/>
            <w:noWrap/>
            <w:vAlign w:val="bottom"/>
            <w:hideMark/>
          </w:tcPr>
          <w:p w14:paraId="3240CAB4" w14:textId="1298B07E" w:rsidR="004326AD" w:rsidRPr="004326AD" w:rsidRDefault="004326AD" w:rsidP="004326AD">
            <w:pPr>
              <w:jc w:val="center"/>
              <w:rPr>
                <w:rFonts w:ascii="Cambria" w:hAnsi="Cambria"/>
                <w:b/>
                <w:bCs/>
                <w:color w:val="000000"/>
                <w:sz w:val="28"/>
                <w:szCs w:val="28"/>
              </w:rPr>
            </w:pPr>
          </w:p>
        </w:tc>
      </w:tr>
    </w:tbl>
    <w:p w14:paraId="74AC46B6" w14:textId="77777777" w:rsidR="00FD0F1A" w:rsidRPr="00BE7B42" w:rsidRDefault="00BE7B42" w:rsidP="00EF424C">
      <w:pPr>
        <w:pStyle w:val="Heading1"/>
        <w:spacing w:after="120"/>
        <w:rPr>
          <w:sz w:val="24"/>
        </w:rPr>
      </w:pPr>
      <w:r w:rsidRPr="00BE7B42">
        <w:rPr>
          <w:sz w:val="26"/>
          <w:szCs w:val="26"/>
        </w:rPr>
        <w:t xml:space="preserve">ATTACHMENT B – </w:t>
      </w:r>
      <w:r w:rsidR="00BA747A">
        <w:rPr>
          <w:sz w:val="26"/>
          <w:szCs w:val="26"/>
        </w:rPr>
        <w:t>COMPLAINT AND GRIEVANCE</w:t>
      </w:r>
    </w:p>
    <w:tbl>
      <w:tblPr>
        <w:tblpPr w:leftFromText="180" w:rightFromText="180" w:vertAnchor="page" w:horzAnchor="margin" w:tblpY="193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00"/>
        <w:gridCol w:w="180"/>
        <w:gridCol w:w="5400"/>
        <w:gridCol w:w="720"/>
        <w:gridCol w:w="1440"/>
      </w:tblGrid>
      <w:tr w:rsidR="00BE7B42" w14:paraId="76F8AC27" w14:textId="77777777" w:rsidTr="0016486C">
        <w:trPr>
          <w:cantSplit/>
        </w:trPr>
        <w:tc>
          <w:tcPr>
            <w:tcW w:w="10188" w:type="dxa"/>
            <w:gridSpan w:val="6"/>
            <w:tcBorders>
              <w:top w:val="dashDotStroked" w:sz="24" w:space="0" w:color="auto"/>
              <w:left w:val="dashDotStroked" w:sz="24" w:space="0" w:color="auto"/>
              <w:bottom w:val="nil"/>
              <w:right w:val="dashDotStroked" w:sz="24" w:space="0" w:color="auto"/>
            </w:tcBorders>
          </w:tcPr>
          <w:p w14:paraId="1021AD0E" w14:textId="77777777" w:rsidR="00BE7B42" w:rsidRDefault="00BE7B42" w:rsidP="0016486C">
            <w:pPr>
              <w:pStyle w:val="BodyText2"/>
              <w:jc w:val="both"/>
              <w:rPr>
                <w:b w:val="0"/>
                <w:bCs w:val="0"/>
                <w:sz w:val="16"/>
              </w:rPr>
            </w:pPr>
          </w:p>
        </w:tc>
      </w:tr>
      <w:tr w:rsidR="00BE7B42" w:rsidRPr="004C6A85" w14:paraId="425248FF" w14:textId="77777777" w:rsidTr="0016486C">
        <w:trPr>
          <w:cantSplit/>
        </w:trPr>
        <w:tc>
          <w:tcPr>
            <w:tcW w:w="10188" w:type="dxa"/>
            <w:gridSpan w:val="6"/>
            <w:tcBorders>
              <w:top w:val="nil"/>
              <w:left w:val="dashDotStroked" w:sz="24" w:space="0" w:color="auto"/>
              <w:bottom w:val="nil"/>
              <w:right w:val="dashDotStroked" w:sz="24" w:space="0" w:color="auto"/>
            </w:tcBorders>
          </w:tcPr>
          <w:p w14:paraId="3CF14B9B" w14:textId="77777777" w:rsidR="00BE7B42" w:rsidRPr="002E4868" w:rsidRDefault="00BE7B42" w:rsidP="0016486C">
            <w:pPr>
              <w:pStyle w:val="BodyText2"/>
              <w:spacing w:after="80"/>
              <w:jc w:val="both"/>
              <w:rPr>
                <w:b w:val="0"/>
                <w:iCs/>
              </w:rPr>
            </w:pPr>
            <w:r w:rsidRPr="002E4868">
              <w:rPr>
                <w:b w:val="0"/>
                <w:iCs/>
              </w:rPr>
              <w:t xml:space="preserve">If you believe you have been adversely affected by a decision or action </w:t>
            </w:r>
            <w:r>
              <w:rPr>
                <w:b w:val="0"/>
                <w:iCs/>
              </w:rPr>
              <w:t xml:space="preserve">of the local workforce system that is in violation of the </w:t>
            </w:r>
            <w:r w:rsidRPr="002E4868">
              <w:rPr>
                <w:b w:val="0"/>
                <w:iCs/>
              </w:rPr>
              <w:t>Workforce Investment Act, you may file a grievance or complaint using the process described below.</w:t>
            </w:r>
          </w:p>
          <w:p w14:paraId="0FEE4178" w14:textId="77777777" w:rsidR="00BE7B42" w:rsidRPr="004C6A85" w:rsidRDefault="00BE7B42" w:rsidP="0016486C">
            <w:pPr>
              <w:pStyle w:val="BodyText2"/>
              <w:spacing w:after="80"/>
              <w:jc w:val="both"/>
              <w:rPr>
                <w:iCs/>
                <w:sz w:val="21"/>
                <w:szCs w:val="21"/>
              </w:rPr>
            </w:pPr>
            <w:r>
              <w:rPr>
                <w:iCs/>
              </w:rPr>
              <w:t xml:space="preserve">If your complaint involves discrimination, please use the </w:t>
            </w:r>
            <w:r w:rsidRPr="002E4868">
              <w:rPr>
                <w:i/>
                <w:iCs/>
              </w:rPr>
              <w:t>Discrimination Complaint Procedures</w:t>
            </w:r>
            <w:r>
              <w:rPr>
                <w:iCs/>
              </w:rPr>
              <w:t xml:space="preserve"> form.</w:t>
            </w:r>
          </w:p>
        </w:tc>
      </w:tr>
      <w:tr w:rsidR="00BE7B42" w14:paraId="70D3EFA3" w14:textId="77777777" w:rsidTr="0016486C">
        <w:trPr>
          <w:cantSplit/>
        </w:trPr>
        <w:tc>
          <w:tcPr>
            <w:tcW w:w="648" w:type="dxa"/>
            <w:tcBorders>
              <w:top w:val="dashDotStroked" w:sz="24" w:space="0" w:color="auto"/>
              <w:left w:val="dashDotStroked" w:sz="24" w:space="0" w:color="auto"/>
              <w:bottom w:val="nil"/>
              <w:right w:val="nil"/>
            </w:tcBorders>
          </w:tcPr>
          <w:p w14:paraId="69C74583" w14:textId="77777777" w:rsidR="00BE7B42" w:rsidRDefault="00BE7B42" w:rsidP="0016486C">
            <w:pPr>
              <w:jc w:val="center"/>
              <w:rPr>
                <w:sz w:val="16"/>
              </w:rPr>
            </w:pPr>
          </w:p>
        </w:tc>
        <w:tc>
          <w:tcPr>
            <w:tcW w:w="9540" w:type="dxa"/>
            <w:gridSpan w:val="5"/>
            <w:tcBorders>
              <w:top w:val="dashDotStroked" w:sz="24" w:space="0" w:color="auto"/>
              <w:left w:val="nil"/>
              <w:bottom w:val="nil"/>
              <w:right w:val="dashDotStroked" w:sz="24" w:space="0" w:color="auto"/>
            </w:tcBorders>
          </w:tcPr>
          <w:p w14:paraId="1CC29B7E" w14:textId="77777777" w:rsidR="00BE7B42" w:rsidRDefault="00BE7B42" w:rsidP="0016486C">
            <w:pPr>
              <w:jc w:val="center"/>
              <w:rPr>
                <w:sz w:val="16"/>
              </w:rPr>
            </w:pPr>
          </w:p>
        </w:tc>
      </w:tr>
      <w:tr w:rsidR="00BE7B42" w:rsidRPr="00D80C7D" w14:paraId="2AB80F6A" w14:textId="77777777" w:rsidTr="0016486C">
        <w:trPr>
          <w:cantSplit/>
          <w:trHeight w:hRule="exact" w:val="288"/>
        </w:trPr>
        <w:tc>
          <w:tcPr>
            <w:tcW w:w="648" w:type="dxa"/>
            <w:tcBorders>
              <w:top w:val="nil"/>
              <w:left w:val="dashDotStroked" w:sz="24" w:space="0" w:color="auto"/>
              <w:bottom w:val="nil"/>
              <w:right w:val="nil"/>
            </w:tcBorders>
            <w:tcMar>
              <w:left w:w="115" w:type="dxa"/>
              <w:right w:w="115" w:type="dxa"/>
            </w:tcMar>
            <w:vAlign w:val="bottom"/>
          </w:tcPr>
          <w:p w14:paraId="0D9D2945" w14:textId="77777777" w:rsidR="00BE7B42" w:rsidRPr="00D80C7D" w:rsidRDefault="00BE7B42" w:rsidP="0016486C">
            <w:pPr>
              <w:pStyle w:val="Header"/>
              <w:tabs>
                <w:tab w:val="clear" w:pos="4320"/>
                <w:tab w:val="clear" w:pos="8640"/>
              </w:tabs>
              <w:jc w:val="center"/>
            </w:pPr>
            <w:r w:rsidRPr="00D80C7D">
              <w:t>1.</w:t>
            </w:r>
          </w:p>
        </w:tc>
        <w:tc>
          <w:tcPr>
            <w:tcW w:w="9540" w:type="dxa"/>
            <w:gridSpan w:val="5"/>
            <w:tcBorders>
              <w:top w:val="nil"/>
              <w:left w:val="nil"/>
              <w:bottom w:val="nil"/>
              <w:right w:val="dashDotStroked" w:sz="24" w:space="0" w:color="auto"/>
            </w:tcBorders>
            <w:tcMar>
              <w:left w:w="115" w:type="dxa"/>
              <w:right w:w="115" w:type="dxa"/>
            </w:tcMar>
            <w:vAlign w:val="bottom"/>
          </w:tcPr>
          <w:p w14:paraId="6144E2A7" w14:textId="77777777" w:rsidR="00BE7B42" w:rsidRPr="00D80C7D" w:rsidRDefault="00BE7B42" w:rsidP="0016486C">
            <w:pPr>
              <w:jc w:val="both"/>
            </w:pPr>
            <w:r w:rsidRPr="00D80C7D">
              <w:t xml:space="preserve">Ask to speak with a </w:t>
            </w:r>
            <w:r>
              <w:t>Program S</w:t>
            </w:r>
            <w:r w:rsidRPr="00D80C7D">
              <w:t xml:space="preserve">upervisor </w:t>
            </w:r>
            <w:r>
              <w:t xml:space="preserve">within 90 days of the day the action or decision occurred. </w:t>
            </w:r>
          </w:p>
        </w:tc>
      </w:tr>
      <w:tr w:rsidR="00BE7B42" w:rsidRPr="00D80C7D" w14:paraId="00DCD8C9" w14:textId="77777777" w:rsidTr="0016486C">
        <w:trPr>
          <w:cantSplit/>
        </w:trPr>
        <w:tc>
          <w:tcPr>
            <w:tcW w:w="648" w:type="dxa"/>
            <w:tcBorders>
              <w:top w:val="nil"/>
              <w:left w:val="dashDotStroked" w:sz="24" w:space="0" w:color="auto"/>
              <w:bottom w:val="nil"/>
              <w:right w:val="nil"/>
            </w:tcBorders>
          </w:tcPr>
          <w:p w14:paraId="72341AD0" w14:textId="77777777" w:rsidR="00BE7B42" w:rsidRPr="00D80C7D" w:rsidRDefault="00BE7B42" w:rsidP="0016486C">
            <w:pPr>
              <w:pStyle w:val="Header"/>
              <w:tabs>
                <w:tab w:val="clear" w:pos="4320"/>
                <w:tab w:val="clear" w:pos="8640"/>
              </w:tabs>
            </w:pPr>
          </w:p>
        </w:tc>
        <w:tc>
          <w:tcPr>
            <w:tcW w:w="9540" w:type="dxa"/>
            <w:gridSpan w:val="5"/>
            <w:tcBorders>
              <w:top w:val="nil"/>
              <w:left w:val="nil"/>
              <w:bottom w:val="nil"/>
              <w:right w:val="dashDotStroked" w:sz="24" w:space="0" w:color="auto"/>
            </w:tcBorders>
          </w:tcPr>
          <w:p w14:paraId="53F59E70" w14:textId="77777777" w:rsidR="00BE7B42" w:rsidRPr="00D80C7D" w:rsidRDefault="00BE7B42" w:rsidP="0016486C">
            <w:pPr>
              <w:pStyle w:val="BodyText3"/>
              <w:numPr>
                <w:ilvl w:val="0"/>
                <w:numId w:val="15"/>
              </w:numPr>
              <w:spacing w:before="80"/>
              <w:jc w:val="both"/>
            </w:pPr>
            <w:r w:rsidRPr="00D80C7D">
              <w:t>A supervisor will contact you within 3 business days to discuss your complaint</w:t>
            </w:r>
            <w:r>
              <w:t xml:space="preserve"> or grievance</w:t>
            </w:r>
            <w:r w:rsidRPr="00D80C7D">
              <w:t>.</w:t>
            </w:r>
          </w:p>
          <w:p w14:paraId="10CC18B7" w14:textId="77777777" w:rsidR="00BE7B42" w:rsidRPr="00D80C7D" w:rsidRDefault="00BE7B42" w:rsidP="0016486C">
            <w:pPr>
              <w:pStyle w:val="BodyText3"/>
              <w:numPr>
                <w:ilvl w:val="0"/>
                <w:numId w:val="15"/>
              </w:numPr>
              <w:spacing w:after="80"/>
              <w:jc w:val="both"/>
            </w:pPr>
            <w:r w:rsidRPr="00D80C7D">
              <w:t>If you are not satisfied with the decision, go to Step 2.</w:t>
            </w:r>
          </w:p>
        </w:tc>
      </w:tr>
      <w:tr w:rsidR="00BE7B42" w14:paraId="026B591F" w14:textId="77777777" w:rsidTr="0016486C">
        <w:trPr>
          <w:cantSplit/>
        </w:trPr>
        <w:tc>
          <w:tcPr>
            <w:tcW w:w="648" w:type="dxa"/>
            <w:tcBorders>
              <w:top w:val="dashDotStroked" w:sz="24" w:space="0" w:color="auto"/>
              <w:left w:val="dashDotStroked" w:sz="24" w:space="0" w:color="auto"/>
              <w:bottom w:val="nil"/>
              <w:right w:val="nil"/>
            </w:tcBorders>
          </w:tcPr>
          <w:p w14:paraId="33754241" w14:textId="77777777" w:rsidR="00BE7B42" w:rsidRDefault="00BE7B42" w:rsidP="0016486C">
            <w:pPr>
              <w:pStyle w:val="Header"/>
              <w:tabs>
                <w:tab w:val="clear" w:pos="4320"/>
                <w:tab w:val="clear" w:pos="8640"/>
              </w:tabs>
              <w:jc w:val="center"/>
              <w:rPr>
                <w:sz w:val="16"/>
              </w:rPr>
            </w:pPr>
          </w:p>
        </w:tc>
        <w:tc>
          <w:tcPr>
            <w:tcW w:w="9540" w:type="dxa"/>
            <w:gridSpan w:val="5"/>
            <w:tcBorders>
              <w:top w:val="dashDotStroked" w:sz="24" w:space="0" w:color="auto"/>
              <w:left w:val="nil"/>
              <w:bottom w:val="nil"/>
              <w:right w:val="dashDotStroked" w:sz="24" w:space="0" w:color="auto"/>
            </w:tcBorders>
          </w:tcPr>
          <w:p w14:paraId="347B8A09" w14:textId="77777777" w:rsidR="00BE7B42" w:rsidRDefault="00BE7B42" w:rsidP="0016486C">
            <w:pPr>
              <w:jc w:val="both"/>
              <w:rPr>
                <w:sz w:val="16"/>
              </w:rPr>
            </w:pPr>
          </w:p>
        </w:tc>
      </w:tr>
      <w:tr w:rsidR="00BE7B42" w:rsidRPr="00D80C7D" w14:paraId="234A9F0A" w14:textId="77777777" w:rsidTr="0016486C">
        <w:trPr>
          <w:cantSplit/>
          <w:trHeight w:hRule="exact" w:val="297"/>
        </w:trPr>
        <w:tc>
          <w:tcPr>
            <w:tcW w:w="648" w:type="dxa"/>
            <w:tcBorders>
              <w:top w:val="nil"/>
              <w:left w:val="dashDotStroked" w:sz="24" w:space="0" w:color="auto"/>
              <w:bottom w:val="nil"/>
              <w:right w:val="nil"/>
            </w:tcBorders>
            <w:tcMar>
              <w:left w:w="0" w:type="dxa"/>
              <w:right w:w="0" w:type="dxa"/>
            </w:tcMar>
            <w:vAlign w:val="bottom"/>
          </w:tcPr>
          <w:p w14:paraId="6B46ADEC" w14:textId="77777777" w:rsidR="00BE7B42" w:rsidRPr="00D80C7D" w:rsidRDefault="00BE7B42" w:rsidP="0016486C">
            <w:pPr>
              <w:pStyle w:val="Header"/>
              <w:tabs>
                <w:tab w:val="clear" w:pos="4320"/>
                <w:tab w:val="clear" w:pos="8640"/>
              </w:tabs>
              <w:jc w:val="center"/>
            </w:pPr>
            <w:r w:rsidRPr="00D80C7D">
              <w:t>2.</w:t>
            </w:r>
          </w:p>
        </w:tc>
        <w:tc>
          <w:tcPr>
            <w:tcW w:w="9540" w:type="dxa"/>
            <w:gridSpan w:val="5"/>
            <w:tcBorders>
              <w:top w:val="nil"/>
              <w:left w:val="nil"/>
              <w:bottom w:val="nil"/>
              <w:right w:val="dashDotStroked" w:sz="24" w:space="0" w:color="auto"/>
            </w:tcBorders>
            <w:tcMar>
              <w:left w:w="0" w:type="dxa"/>
              <w:right w:w="0" w:type="dxa"/>
            </w:tcMar>
            <w:vAlign w:val="bottom"/>
          </w:tcPr>
          <w:p w14:paraId="118B2D04" w14:textId="77777777" w:rsidR="00BE7B42" w:rsidRPr="00D80C7D" w:rsidRDefault="00BE7B42" w:rsidP="0016486C">
            <w:pPr>
              <w:jc w:val="both"/>
            </w:pPr>
            <w:r w:rsidRPr="00D80C7D">
              <w:t xml:space="preserve">Ask to speak with the </w:t>
            </w:r>
            <w:r>
              <w:t xml:space="preserve">Program Director </w:t>
            </w:r>
            <w:r w:rsidRPr="00D80C7D">
              <w:t>about your complaint</w:t>
            </w:r>
            <w:r>
              <w:t xml:space="preserve"> or grievance.</w:t>
            </w:r>
          </w:p>
        </w:tc>
      </w:tr>
      <w:tr w:rsidR="00BE7B42" w:rsidRPr="00D80C7D" w14:paraId="1BFB2D99" w14:textId="77777777" w:rsidTr="0016486C">
        <w:trPr>
          <w:cantSplit/>
        </w:trPr>
        <w:tc>
          <w:tcPr>
            <w:tcW w:w="648" w:type="dxa"/>
            <w:tcBorders>
              <w:top w:val="nil"/>
              <w:left w:val="dashDotStroked" w:sz="24" w:space="0" w:color="auto"/>
              <w:bottom w:val="nil"/>
              <w:right w:val="nil"/>
            </w:tcBorders>
          </w:tcPr>
          <w:p w14:paraId="00C3F909" w14:textId="77777777" w:rsidR="00BE7B42" w:rsidRPr="00D80C7D" w:rsidRDefault="00BE7B42" w:rsidP="0016486C">
            <w:pPr>
              <w:pStyle w:val="Header"/>
              <w:tabs>
                <w:tab w:val="clear" w:pos="4320"/>
                <w:tab w:val="clear" w:pos="8640"/>
              </w:tabs>
            </w:pPr>
          </w:p>
        </w:tc>
        <w:tc>
          <w:tcPr>
            <w:tcW w:w="9540" w:type="dxa"/>
            <w:gridSpan w:val="5"/>
            <w:tcBorders>
              <w:top w:val="nil"/>
              <w:left w:val="nil"/>
              <w:bottom w:val="nil"/>
              <w:right w:val="dashDotStroked" w:sz="24" w:space="0" w:color="auto"/>
            </w:tcBorders>
          </w:tcPr>
          <w:p w14:paraId="79357CCC" w14:textId="77777777" w:rsidR="00BE7B42" w:rsidRPr="00D80C7D" w:rsidRDefault="00BE7B42" w:rsidP="0016486C">
            <w:pPr>
              <w:numPr>
                <w:ilvl w:val="0"/>
                <w:numId w:val="16"/>
              </w:numPr>
              <w:spacing w:before="80"/>
            </w:pPr>
            <w:r w:rsidRPr="00D80C7D">
              <w:t xml:space="preserve">The </w:t>
            </w:r>
            <w:r>
              <w:t>Director</w:t>
            </w:r>
            <w:r w:rsidRPr="00D80C7D">
              <w:t xml:space="preserve"> will contact you within 7 business days of the da</w:t>
            </w:r>
            <w:r>
              <w:t>y you spoke with the Program Supervisor about your grievance or complaint</w:t>
            </w:r>
            <w:r w:rsidRPr="00D80C7D">
              <w:t>.</w:t>
            </w:r>
          </w:p>
          <w:p w14:paraId="14019699" w14:textId="77777777" w:rsidR="00BE7B42" w:rsidRPr="00D80C7D" w:rsidRDefault="00BE7B42" w:rsidP="0016486C">
            <w:pPr>
              <w:numPr>
                <w:ilvl w:val="0"/>
                <w:numId w:val="16"/>
              </w:numPr>
              <w:spacing w:after="80"/>
            </w:pPr>
            <w:r w:rsidRPr="00D80C7D">
              <w:t>If you are not satisfied with the decision, go to Step 3.</w:t>
            </w:r>
          </w:p>
        </w:tc>
      </w:tr>
      <w:tr w:rsidR="00BE7B42" w14:paraId="5F8A563A" w14:textId="77777777" w:rsidTr="0016486C">
        <w:trPr>
          <w:cantSplit/>
        </w:trPr>
        <w:tc>
          <w:tcPr>
            <w:tcW w:w="648" w:type="dxa"/>
            <w:tcBorders>
              <w:top w:val="dashDotStroked" w:sz="24" w:space="0" w:color="auto"/>
              <w:left w:val="dashDotStroked" w:sz="24" w:space="0" w:color="auto"/>
              <w:bottom w:val="nil"/>
              <w:right w:val="nil"/>
            </w:tcBorders>
          </w:tcPr>
          <w:p w14:paraId="0E10FB09" w14:textId="77777777" w:rsidR="00BE7B42" w:rsidRDefault="00BE7B42" w:rsidP="0016486C">
            <w:pPr>
              <w:pStyle w:val="Header"/>
              <w:tabs>
                <w:tab w:val="clear" w:pos="4320"/>
                <w:tab w:val="clear" w:pos="8640"/>
              </w:tabs>
              <w:jc w:val="center"/>
              <w:rPr>
                <w:sz w:val="16"/>
              </w:rPr>
            </w:pPr>
          </w:p>
        </w:tc>
        <w:tc>
          <w:tcPr>
            <w:tcW w:w="9540" w:type="dxa"/>
            <w:gridSpan w:val="5"/>
            <w:tcBorders>
              <w:top w:val="dashDotStroked" w:sz="24" w:space="0" w:color="auto"/>
              <w:left w:val="nil"/>
              <w:bottom w:val="nil"/>
              <w:right w:val="dashDotStroked" w:sz="24" w:space="0" w:color="auto"/>
            </w:tcBorders>
          </w:tcPr>
          <w:p w14:paraId="3C7B4171" w14:textId="77777777" w:rsidR="00BE7B42" w:rsidRDefault="00BE7B42" w:rsidP="0016486C">
            <w:pPr>
              <w:jc w:val="both"/>
              <w:rPr>
                <w:sz w:val="16"/>
              </w:rPr>
            </w:pPr>
          </w:p>
        </w:tc>
      </w:tr>
      <w:tr w:rsidR="00BE7B42" w:rsidRPr="00D80C7D" w14:paraId="4D19DEAD" w14:textId="77777777" w:rsidTr="0016486C">
        <w:trPr>
          <w:cantSplit/>
          <w:trHeight w:hRule="exact" w:val="261"/>
        </w:trPr>
        <w:tc>
          <w:tcPr>
            <w:tcW w:w="648" w:type="dxa"/>
            <w:tcBorders>
              <w:top w:val="nil"/>
              <w:left w:val="dashDotStroked" w:sz="24" w:space="0" w:color="auto"/>
              <w:bottom w:val="nil"/>
              <w:right w:val="nil"/>
            </w:tcBorders>
            <w:vAlign w:val="bottom"/>
          </w:tcPr>
          <w:p w14:paraId="591AE887" w14:textId="77777777" w:rsidR="00BE7B42" w:rsidRPr="00D80C7D" w:rsidRDefault="00BE7B42" w:rsidP="0016486C">
            <w:pPr>
              <w:pStyle w:val="Header"/>
              <w:tabs>
                <w:tab w:val="clear" w:pos="4320"/>
                <w:tab w:val="clear" w:pos="8640"/>
              </w:tabs>
              <w:jc w:val="center"/>
            </w:pPr>
            <w:r w:rsidRPr="00D80C7D">
              <w:t>3.</w:t>
            </w:r>
          </w:p>
        </w:tc>
        <w:tc>
          <w:tcPr>
            <w:tcW w:w="9540" w:type="dxa"/>
            <w:gridSpan w:val="5"/>
            <w:tcBorders>
              <w:top w:val="nil"/>
              <w:left w:val="nil"/>
              <w:bottom w:val="nil"/>
              <w:right w:val="dashDotStroked" w:sz="24" w:space="0" w:color="auto"/>
            </w:tcBorders>
            <w:vAlign w:val="bottom"/>
          </w:tcPr>
          <w:p w14:paraId="78576DBD" w14:textId="77777777" w:rsidR="00BE7B42" w:rsidRPr="00D80C7D" w:rsidRDefault="00BE7B42" w:rsidP="0016486C">
            <w:pPr>
              <w:jc w:val="both"/>
            </w:pPr>
            <w:r>
              <w:t>The Program Director</w:t>
            </w:r>
            <w:r w:rsidRPr="00D80C7D">
              <w:t xml:space="preserve"> </w:t>
            </w:r>
            <w:r>
              <w:t>will</w:t>
            </w:r>
            <w:r w:rsidRPr="00D80C7D">
              <w:t xml:space="preserve"> arrange a meeting for you to discuss </w:t>
            </w:r>
            <w:r>
              <w:t>your complaint or grievance</w:t>
            </w:r>
            <w:r w:rsidRPr="00D80C7D">
              <w:t xml:space="preserve"> </w:t>
            </w:r>
            <w:r>
              <w:t xml:space="preserve">with staff, </w:t>
            </w:r>
          </w:p>
        </w:tc>
      </w:tr>
      <w:tr w:rsidR="00BE7B42" w:rsidRPr="00D80C7D" w14:paraId="04E9C546" w14:textId="77777777" w:rsidTr="0016486C">
        <w:trPr>
          <w:cantSplit/>
        </w:trPr>
        <w:tc>
          <w:tcPr>
            <w:tcW w:w="648" w:type="dxa"/>
            <w:tcBorders>
              <w:top w:val="nil"/>
              <w:left w:val="dashDotStroked" w:sz="24" w:space="0" w:color="auto"/>
              <w:bottom w:val="nil"/>
              <w:right w:val="nil"/>
            </w:tcBorders>
          </w:tcPr>
          <w:p w14:paraId="748065CA" w14:textId="77777777" w:rsidR="00BE7B42" w:rsidRPr="00D80C7D" w:rsidRDefault="00BE7B42" w:rsidP="0016486C">
            <w:pPr>
              <w:pStyle w:val="Header"/>
              <w:tabs>
                <w:tab w:val="clear" w:pos="4320"/>
                <w:tab w:val="clear" w:pos="8640"/>
              </w:tabs>
              <w:jc w:val="center"/>
            </w:pPr>
          </w:p>
        </w:tc>
        <w:tc>
          <w:tcPr>
            <w:tcW w:w="9540" w:type="dxa"/>
            <w:gridSpan w:val="5"/>
            <w:tcBorders>
              <w:top w:val="nil"/>
              <w:left w:val="nil"/>
              <w:bottom w:val="nil"/>
              <w:right w:val="dashDotStroked" w:sz="24" w:space="0" w:color="auto"/>
            </w:tcBorders>
          </w:tcPr>
          <w:p w14:paraId="7CCDF981" w14:textId="77777777" w:rsidR="00BE7B42" w:rsidRPr="00D80C7D" w:rsidRDefault="00BE7B42" w:rsidP="0016486C">
            <w:pPr>
              <w:jc w:val="both"/>
            </w:pPr>
            <w:r>
              <w:t>witnesses, and</w:t>
            </w:r>
            <w:r w:rsidRPr="00D80C7D">
              <w:t xml:space="preserve"> </w:t>
            </w:r>
            <w:r>
              <w:t xml:space="preserve">the Department of Workforce Development Analyst assigned to your Youth Program Provider. </w:t>
            </w:r>
          </w:p>
        </w:tc>
      </w:tr>
      <w:tr w:rsidR="00BE7B42" w:rsidRPr="00D80C7D" w14:paraId="71359629" w14:textId="77777777" w:rsidTr="0016486C">
        <w:trPr>
          <w:cantSplit/>
        </w:trPr>
        <w:tc>
          <w:tcPr>
            <w:tcW w:w="648" w:type="dxa"/>
            <w:tcBorders>
              <w:top w:val="nil"/>
              <w:left w:val="dashDotStroked" w:sz="24" w:space="0" w:color="auto"/>
              <w:bottom w:val="nil"/>
              <w:right w:val="nil"/>
            </w:tcBorders>
          </w:tcPr>
          <w:p w14:paraId="1741C834" w14:textId="77777777" w:rsidR="00BE7B42" w:rsidRPr="00D80C7D" w:rsidRDefault="00BE7B42" w:rsidP="0016486C">
            <w:pPr>
              <w:pStyle w:val="Header"/>
              <w:tabs>
                <w:tab w:val="clear" w:pos="4320"/>
                <w:tab w:val="clear" w:pos="8640"/>
              </w:tabs>
              <w:jc w:val="center"/>
            </w:pPr>
          </w:p>
        </w:tc>
        <w:tc>
          <w:tcPr>
            <w:tcW w:w="9540" w:type="dxa"/>
            <w:gridSpan w:val="5"/>
            <w:tcBorders>
              <w:top w:val="nil"/>
              <w:left w:val="nil"/>
              <w:bottom w:val="nil"/>
              <w:right w:val="dashDotStroked" w:sz="24" w:space="0" w:color="auto"/>
            </w:tcBorders>
          </w:tcPr>
          <w:p w14:paraId="51AA2817" w14:textId="77777777" w:rsidR="00BE7B42" w:rsidRPr="00D80C7D" w:rsidRDefault="00BE7B42" w:rsidP="0016486C">
            <w:pPr>
              <w:numPr>
                <w:ilvl w:val="0"/>
                <w:numId w:val="16"/>
              </w:numPr>
              <w:spacing w:before="80"/>
            </w:pPr>
            <w:r w:rsidRPr="00D80C7D">
              <w:t>The meeting will take place within 25 business days of the da</w:t>
            </w:r>
            <w:r>
              <w:t>y you spoke with the Youth Program Supervisor about your grievance or complaint</w:t>
            </w:r>
            <w:r w:rsidRPr="00D80C7D">
              <w:t>.</w:t>
            </w:r>
          </w:p>
          <w:p w14:paraId="07D0D2D9" w14:textId="77777777" w:rsidR="00BE7B42" w:rsidRPr="00D80C7D" w:rsidRDefault="00BE7B42" w:rsidP="0016486C">
            <w:pPr>
              <w:numPr>
                <w:ilvl w:val="0"/>
                <w:numId w:val="16"/>
              </w:numPr>
              <w:spacing w:after="80"/>
              <w:jc w:val="both"/>
            </w:pPr>
            <w:r w:rsidRPr="00D80C7D">
              <w:t>If you are not satisfied with the decision, go to Step 4.</w:t>
            </w:r>
          </w:p>
        </w:tc>
      </w:tr>
      <w:tr w:rsidR="00BE7B42" w14:paraId="5F2564BF" w14:textId="77777777" w:rsidTr="0016486C">
        <w:trPr>
          <w:cantSplit/>
        </w:trPr>
        <w:tc>
          <w:tcPr>
            <w:tcW w:w="648" w:type="dxa"/>
            <w:tcBorders>
              <w:top w:val="dashDotStroked" w:sz="24" w:space="0" w:color="auto"/>
              <w:left w:val="dashDotStroked" w:sz="24" w:space="0" w:color="auto"/>
              <w:bottom w:val="nil"/>
              <w:right w:val="nil"/>
            </w:tcBorders>
          </w:tcPr>
          <w:p w14:paraId="2FCEA01A" w14:textId="77777777" w:rsidR="00BE7B42" w:rsidRDefault="00BE7B42" w:rsidP="0016486C">
            <w:pPr>
              <w:pStyle w:val="Header"/>
              <w:tabs>
                <w:tab w:val="clear" w:pos="4320"/>
                <w:tab w:val="clear" w:pos="8640"/>
              </w:tabs>
              <w:jc w:val="center"/>
              <w:rPr>
                <w:sz w:val="16"/>
              </w:rPr>
            </w:pPr>
          </w:p>
        </w:tc>
        <w:tc>
          <w:tcPr>
            <w:tcW w:w="9540" w:type="dxa"/>
            <w:gridSpan w:val="5"/>
            <w:tcBorders>
              <w:top w:val="dashDotStroked" w:sz="24" w:space="0" w:color="auto"/>
              <w:left w:val="nil"/>
              <w:bottom w:val="nil"/>
              <w:right w:val="dashDotStroked" w:sz="24" w:space="0" w:color="auto"/>
            </w:tcBorders>
          </w:tcPr>
          <w:p w14:paraId="24E0CD01" w14:textId="77777777" w:rsidR="00BE7B42" w:rsidRDefault="00BE7B42" w:rsidP="0016486C">
            <w:pPr>
              <w:jc w:val="both"/>
              <w:rPr>
                <w:sz w:val="16"/>
              </w:rPr>
            </w:pPr>
          </w:p>
        </w:tc>
      </w:tr>
      <w:tr w:rsidR="00BE7B42" w:rsidRPr="00D80C7D" w14:paraId="50CD49DB" w14:textId="77777777" w:rsidTr="0016486C">
        <w:trPr>
          <w:cantSplit/>
          <w:trHeight w:val="3617"/>
        </w:trPr>
        <w:tc>
          <w:tcPr>
            <w:tcW w:w="648" w:type="dxa"/>
            <w:tcBorders>
              <w:top w:val="nil"/>
              <w:left w:val="dashDotStroked" w:sz="24" w:space="0" w:color="auto"/>
              <w:bottom w:val="nil"/>
              <w:right w:val="nil"/>
            </w:tcBorders>
          </w:tcPr>
          <w:p w14:paraId="3896D4DF" w14:textId="77777777" w:rsidR="00BE7B42" w:rsidRPr="00D80C7D" w:rsidRDefault="00BE7B42" w:rsidP="0016486C">
            <w:pPr>
              <w:pStyle w:val="Header"/>
              <w:tabs>
                <w:tab w:val="clear" w:pos="4320"/>
                <w:tab w:val="clear" w:pos="8640"/>
              </w:tabs>
              <w:jc w:val="center"/>
            </w:pPr>
            <w:r w:rsidRPr="00D80C7D">
              <w:t>4.</w:t>
            </w:r>
          </w:p>
        </w:tc>
        <w:tc>
          <w:tcPr>
            <w:tcW w:w="9540" w:type="dxa"/>
            <w:gridSpan w:val="5"/>
            <w:tcBorders>
              <w:top w:val="nil"/>
              <w:left w:val="nil"/>
              <w:bottom w:val="nil"/>
              <w:right w:val="dashDotStroked" w:sz="24" w:space="0" w:color="auto"/>
            </w:tcBorders>
          </w:tcPr>
          <w:p w14:paraId="0D712E8E" w14:textId="5011560A" w:rsidR="00BE7B42" w:rsidRDefault="00BE7B42" w:rsidP="0016486C">
            <w:r w:rsidRPr="00D80C7D">
              <w:t xml:space="preserve">Obtain </w:t>
            </w:r>
            <w:r>
              <w:t>a</w:t>
            </w:r>
            <w:r w:rsidRPr="00D80C7D">
              <w:t xml:space="preserve"> </w:t>
            </w:r>
            <w:r>
              <w:t>D</w:t>
            </w:r>
            <w:r w:rsidRPr="00D80C7D">
              <w:rPr>
                <w:i/>
              </w:rPr>
              <w:t>WD 181</w:t>
            </w:r>
            <w:r w:rsidR="003C5BAD">
              <w:rPr>
                <w:i/>
              </w:rPr>
              <w:t xml:space="preserve">C </w:t>
            </w:r>
            <w:r w:rsidR="003C5BAD" w:rsidRPr="00D80C7D">
              <w:rPr>
                <w:i/>
              </w:rPr>
              <w:t>Program</w:t>
            </w:r>
            <w:r w:rsidRPr="00D80C7D">
              <w:rPr>
                <w:i/>
              </w:rPr>
              <w:t xml:space="preserve"> Complaint and Grievance Request for Hearing</w:t>
            </w:r>
            <w:r w:rsidRPr="00D80C7D">
              <w:t xml:space="preserve"> form </w:t>
            </w:r>
            <w:r>
              <w:t xml:space="preserve">from your Program Provider or by contacting the Department of Workforce Development Analyst at (909) 387-9877 or 909) 387-9878.  Complete the form and send </w:t>
            </w:r>
            <w:r w:rsidRPr="00D80C7D">
              <w:t>to:</w:t>
            </w:r>
          </w:p>
          <w:p w14:paraId="4A13B243" w14:textId="77777777" w:rsidR="00BE7B42" w:rsidRDefault="00BE7B42" w:rsidP="0016486C"/>
          <w:p w14:paraId="70AA826A" w14:textId="77777777" w:rsidR="00BE7B42" w:rsidRPr="00D80C7D" w:rsidRDefault="00BE7B42" w:rsidP="0016486C">
            <w:r w:rsidRPr="00D80C7D">
              <w:t>Equal Opportunity Officer</w:t>
            </w:r>
          </w:p>
          <w:p w14:paraId="585A00B0" w14:textId="77777777" w:rsidR="00BE7B42" w:rsidRPr="00D80C7D" w:rsidRDefault="00BE7B42" w:rsidP="0016486C">
            <w:pPr>
              <w:jc w:val="both"/>
              <w:rPr>
                <w:bCs/>
              </w:rPr>
            </w:pPr>
            <w:smartTag w:uri="urn:schemas-microsoft-com:office:smarttags" w:element="place">
              <w:smartTag w:uri="urn:schemas-microsoft-com:office:smarttags" w:element="PlaceType">
                <w:r w:rsidRPr="00D80C7D">
                  <w:rPr>
                    <w:bCs/>
                  </w:rPr>
                  <w:t>County</w:t>
                </w:r>
              </w:smartTag>
              <w:r w:rsidRPr="00D80C7D">
                <w:rPr>
                  <w:bCs/>
                </w:rPr>
                <w:t xml:space="preserve"> of </w:t>
              </w:r>
              <w:smartTag w:uri="urn:schemas-microsoft-com:office:smarttags" w:element="PlaceName">
                <w:r w:rsidRPr="00D80C7D">
                  <w:rPr>
                    <w:bCs/>
                  </w:rPr>
                  <w:t>San Bernardino</w:t>
                </w:r>
              </w:smartTag>
            </w:smartTag>
            <w:r>
              <w:rPr>
                <w:bCs/>
              </w:rPr>
              <w:t xml:space="preserve"> Department of </w:t>
            </w:r>
            <w:r w:rsidRPr="00D80C7D">
              <w:rPr>
                <w:bCs/>
              </w:rPr>
              <w:t xml:space="preserve">Workforce Development </w:t>
            </w:r>
          </w:p>
          <w:p w14:paraId="0FD9343C" w14:textId="77777777" w:rsidR="00BE7B42" w:rsidRPr="00D80C7D" w:rsidRDefault="00BE7B42" w:rsidP="0016486C">
            <w:pPr>
              <w:jc w:val="both"/>
              <w:rPr>
                <w:bCs/>
              </w:rPr>
            </w:pPr>
            <w:smartTag w:uri="urn:schemas-microsoft-com:office:smarttags" w:element="Street">
              <w:smartTag w:uri="urn:schemas-microsoft-com:office:smarttags" w:element="address">
                <w:r w:rsidRPr="00D80C7D">
                  <w:rPr>
                    <w:bCs/>
                  </w:rPr>
                  <w:t>215 North D Street</w:t>
                </w:r>
              </w:smartTag>
            </w:smartTag>
            <w:r w:rsidRPr="00D80C7D">
              <w:rPr>
                <w:bCs/>
              </w:rPr>
              <w:t xml:space="preserve"> - </w:t>
            </w:r>
            <w:smartTag w:uri="urn:schemas-microsoft-com:office:smarttags" w:element="address">
              <w:smartTag w:uri="urn:schemas-microsoft-com:office:smarttags" w:element="Street">
                <w:r w:rsidRPr="00D80C7D">
                  <w:rPr>
                    <w:bCs/>
                  </w:rPr>
                  <w:t>Suite</w:t>
                </w:r>
              </w:smartTag>
              <w:r w:rsidRPr="00D80C7D">
                <w:rPr>
                  <w:bCs/>
                </w:rPr>
                <w:t xml:space="preserve"> 301</w:t>
              </w:r>
            </w:smartTag>
          </w:p>
          <w:p w14:paraId="1AB5A28A" w14:textId="77777777" w:rsidR="00BE7B42" w:rsidRPr="00D80C7D" w:rsidRDefault="00BE7B42" w:rsidP="0016486C">
            <w:pPr>
              <w:jc w:val="both"/>
            </w:pPr>
            <w:smartTag w:uri="urn:schemas-microsoft-com:office:smarttags" w:element="place">
              <w:smartTag w:uri="urn:schemas-microsoft-com:office:smarttags" w:element="City">
                <w:r w:rsidRPr="00D80C7D">
                  <w:rPr>
                    <w:bCs/>
                  </w:rPr>
                  <w:t>San Bernardino</w:t>
                </w:r>
              </w:smartTag>
              <w:r w:rsidRPr="00D80C7D">
                <w:rPr>
                  <w:bCs/>
                </w:rPr>
                <w:t xml:space="preserve">, </w:t>
              </w:r>
              <w:smartTag w:uri="urn:schemas-microsoft-com:office:smarttags" w:element="State">
                <w:r w:rsidRPr="00D80C7D">
                  <w:rPr>
                    <w:bCs/>
                  </w:rPr>
                  <w:t>CA</w:t>
                </w:r>
              </w:smartTag>
              <w:r w:rsidRPr="00D80C7D">
                <w:rPr>
                  <w:bCs/>
                </w:rPr>
                <w:t xml:space="preserve"> </w:t>
              </w:r>
              <w:smartTag w:uri="urn:schemas-microsoft-com:office:smarttags" w:element="PostalCode">
                <w:r w:rsidRPr="00D80C7D">
                  <w:rPr>
                    <w:bCs/>
                  </w:rPr>
                  <w:t>92415-0046</w:t>
                </w:r>
              </w:smartTag>
            </w:smartTag>
          </w:p>
          <w:p w14:paraId="45293936" w14:textId="77777777" w:rsidR="00BE7B42" w:rsidRPr="007E64DF" w:rsidRDefault="00BE7B42" w:rsidP="0016486C">
            <w:pPr>
              <w:jc w:val="both"/>
              <w:rPr>
                <w:sz w:val="16"/>
                <w:szCs w:val="16"/>
              </w:rPr>
            </w:pPr>
          </w:p>
          <w:p w14:paraId="5984A57B" w14:textId="77777777" w:rsidR="00BE7B42" w:rsidRPr="00D80C7D" w:rsidRDefault="00BE7B42" w:rsidP="0016486C">
            <w:pPr>
              <w:jc w:val="both"/>
              <w:rPr>
                <w:b/>
              </w:rPr>
            </w:pPr>
            <w:r w:rsidRPr="00D80C7D">
              <w:rPr>
                <w:b/>
              </w:rPr>
              <w:t xml:space="preserve">The Equal Opportunity Officer must receive your written grievance or complaint </w:t>
            </w:r>
            <w:r>
              <w:rPr>
                <w:b/>
              </w:rPr>
              <w:t>within</w:t>
            </w:r>
            <w:r w:rsidRPr="00D80C7D">
              <w:rPr>
                <w:b/>
              </w:rPr>
              <w:t xml:space="preserve"> one year </w:t>
            </w:r>
            <w:r>
              <w:rPr>
                <w:b/>
              </w:rPr>
              <w:t>o</w:t>
            </w:r>
            <w:r w:rsidRPr="00D80C7D">
              <w:rPr>
                <w:b/>
              </w:rPr>
              <w:t xml:space="preserve">f the </w:t>
            </w:r>
            <w:r>
              <w:rPr>
                <w:b/>
              </w:rPr>
              <w:t xml:space="preserve">alleged </w:t>
            </w:r>
            <w:r w:rsidR="004952C9">
              <w:rPr>
                <w:b/>
              </w:rPr>
              <w:t>WIOA</w:t>
            </w:r>
            <w:r>
              <w:rPr>
                <w:b/>
              </w:rPr>
              <w:t xml:space="preserve"> violation</w:t>
            </w:r>
            <w:r w:rsidRPr="00D80C7D">
              <w:rPr>
                <w:b/>
              </w:rPr>
              <w:t>.</w:t>
            </w:r>
            <w:r>
              <w:rPr>
                <w:b/>
              </w:rPr>
              <w:t xml:space="preserve">  For technical assistance with filing your complaint, contact the Equal Opportunity Officer at 909-387-9845.  [TTY users can contact the Equal Opportunity Officer through the California Relay Service (711)].</w:t>
            </w:r>
          </w:p>
        </w:tc>
      </w:tr>
      <w:tr w:rsidR="00BE7B42" w14:paraId="3F8E577F" w14:textId="77777777" w:rsidTr="0016486C">
        <w:trPr>
          <w:cantSplit/>
        </w:trPr>
        <w:tc>
          <w:tcPr>
            <w:tcW w:w="10188" w:type="dxa"/>
            <w:gridSpan w:val="6"/>
            <w:tcBorders>
              <w:top w:val="dashDotStroked" w:sz="24" w:space="0" w:color="auto"/>
              <w:left w:val="dashDotStroked" w:sz="24" w:space="0" w:color="auto"/>
              <w:bottom w:val="nil"/>
              <w:right w:val="dashDotStroked" w:sz="24" w:space="0" w:color="auto"/>
            </w:tcBorders>
          </w:tcPr>
          <w:p w14:paraId="6E973F28" w14:textId="77777777" w:rsidR="00BE7B42" w:rsidRDefault="00BE7B42" w:rsidP="0016486C">
            <w:pPr>
              <w:jc w:val="both"/>
              <w:rPr>
                <w:b/>
                <w:bCs/>
                <w:sz w:val="10"/>
              </w:rPr>
            </w:pPr>
          </w:p>
          <w:p w14:paraId="3B5ED140" w14:textId="77777777" w:rsidR="00BE7B42" w:rsidRDefault="00BE7B42" w:rsidP="0016486C">
            <w:pPr>
              <w:jc w:val="both"/>
              <w:rPr>
                <w:sz w:val="22"/>
              </w:rPr>
            </w:pPr>
            <w:r w:rsidRPr="00D80C7D">
              <w:rPr>
                <w:b/>
                <w:bCs/>
              </w:rPr>
              <w:t xml:space="preserve">I have read and understand the </w:t>
            </w:r>
            <w:r>
              <w:rPr>
                <w:b/>
                <w:bCs/>
              </w:rPr>
              <w:t xml:space="preserve">Department of </w:t>
            </w:r>
            <w:r w:rsidRPr="00D80C7D">
              <w:rPr>
                <w:b/>
                <w:bCs/>
              </w:rPr>
              <w:t>Workforce Development</w:t>
            </w:r>
            <w:r>
              <w:rPr>
                <w:b/>
                <w:bCs/>
              </w:rPr>
              <w:t>'s</w:t>
            </w:r>
            <w:r w:rsidRPr="00D80C7D">
              <w:rPr>
                <w:b/>
                <w:bCs/>
              </w:rPr>
              <w:t xml:space="preserve"> </w:t>
            </w:r>
            <w:r>
              <w:rPr>
                <w:b/>
                <w:bCs/>
              </w:rPr>
              <w:t>Youth P</w:t>
            </w:r>
            <w:r w:rsidRPr="00D80C7D">
              <w:rPr>
                <w:b/>
                <w:bCs/>
              </w:rPr>
              <w:t>rogram complaint and grievance procedure.</w:t>
            </w:r>
          </w:p>
        </w:tc>
      </w:tr>
      <w:tr w:rsidR="00BE7B42" w14:paraId="01942E9E" w14:textId="77777777" w:rsidTr="0016486C">
        <w:trPr>
          <w:cantSplit/>
          <w:trHeight w:hRule="exact" w:val="547"/>
        </w:trPr>
        <w:tc>
          <w:tcPr>
            <w:tcW w:w="2628" w:type="dxa"/>
            <w:gridSpan w:val="3"/>
            <w:tcBorders>
              <w:top w:val="nil"/>
              <w:left w:val="dashDotStroked" w:sz="24" w:space="0" w:color="auto"/>
              <w:bottom w:val="nil"/>
              <w:right w:val="nil"/>
            </w:tcBorders>
          </w:tcPr>
          <w:p w14:paraId="52BF7568" w14:textId="77777777" w:rsidR="00BE7B42" w:rsidRDefault="00BE7B42" w:rsidP="0016486C">
            <w:pPr>
              <w:pStyle w:val="TableText"/>
              <w:rPr>
                <w:sz w:val="16"/>
              </w:rPr>
            </w:pPr>
          </w:p>
          <w:p w14:paraId="1608018F" w14:textId="77777777" w:rsidR="00BE7B42" w:rsidRDefault="00BE7B42" w:rsidP="0016486C">
            <w:pPr>
              <w:pStyle w:val="TableText"/>
              <w:rPr>
                <w:sz w:val="22"/>
              </w:rPr>
            </w:pPr>
            <w:r>
              <w:rPr>
                <w:i/>
                <w:iCs/>
                <w:sz w:val="22"/>
              </w:rPr>
              <w:t>Customer’s Printed Name</w:t>
            </w:r>
            <w:r>
              <w:rPr>
                <w:sz w:val="22"/>
              </w:rPr>
              <w:t>:</w:t>
            </w:r>
          </w:p>
        </w:tc>
        <w:tc>
          <w:tcPr>
            <w:tcW w:w="7560" w:type="dxa"/>
            <w:gridSpan w:val="3"/>
            <w:tcBorders>
              <w:top w:val="nil"/>
              <w:left w:val="nil"/>
              <w:bottom w:val="single" w:sz="4" w:space="0" w:color="auto"/>
              <w:right w:val="dashDotStroked" w:sz="24" w:space="0" w:color="auto"/>
            </w:tcBorders>
          </w:tcPr>
          <w:p w14:paraId="4C307835" w14:textId="77777777" w:rsidR="00BE7B42" w:rsidRDefault="00BE7B42" w:rsidP="0016486C">
            <w:pPr>
              <w:pStyle w:val="TableText"/>
              <w:rPr>
                <w:sz w:val="16"/>
              </w:rPr>
            </w:pPr>
          </w:p>
          <w:p w14:paraId="7A805800" w14:textId="77777777" w:rsidR="00BE7B42" w:rsidRDefault="00BE7B42" w:rsidP="0016486C">
            <w:pPr>
              <w:pStyle w:val="TableText"/>
              <w:rPr>
                <w:sz w:val="18"/>
              </w:rPr>
            </w:pPr>
          </w:p>
          <w:p w14:paraId="28BCF488" w14:textId="77777777" w:rsidR="00BE7B42" w:rsidRDefault="00BE7B42" w:rsidP="0016486C">
            <w:pPr>
              <w:pStyle w:val="TableText"/>
              <w:rPr>
                <w:i/>
                <w:iCs/>
                <w:sz w:val="18"/>
              </w:rPr>
            </w:pPr>
          </w:p>
          <w:p w14:paraId="73FDDB0C" w14:textId="77777777" w:rsidR="00BE7B42" w:rsidRDefault="00BE7B42" w:rsidP="0016486C">
            <w:pPr>
              <w:pStyle w:val="TableText"/>
              <w:rPr>
                <w:sz w:val="18"/>
              </w:rPr>
            </w:pPr>
          </w:p>
          <w:p w14:paraId="6CC94CCC" w14:textId="77777777" w:rsidR="00BE7B42" w:rsidRDefault="00BE7B42" w:rsidP="0016486C">
            <w:pPr>
              <w:pStyle w:val="TableText"/>
              <w:rPr>
                <w:sz w:val="18"/>
              </w:rPr>
            </w:pPr>
          </w:p>
        </w:tc>
      </w:tr>
      <w:tr w:rsidR="00BE7B42" w14:paraId="37616637" w14:textId="77777777" w:rsidTr="0016486C">
        <w:trPr>
          <w:cantSplit/>
          <w:trHeight w:hRule="exact" w:val="288"/>
        </w:trPr>
        <w:tc>
          <w:tcPr>
            <w:tcW w:w="2448" w:type="dxa"/>
            <w:gridSpan w:val="2"/>
            <w:tcBorders>
              <w:top w:val="nil"/>
              <w:left w:val="dashDotStroked" w:sz="24" w:space="0" w:color="auto"/>
              <w:bottom w:val="nil"/>
              <w:right w:val="nil"/>
            </w:tcBorders>
            <w:vAlign w:val="bottom"/>
          </w:tcPr>
          <w:p w14:paraId="2CCD044B" w14:textId="77777777" w:rsidR="00BE7B42" w:rsidRDefault="00BE7B42" w:rsidP="0016486C">
            <w:pPr>
              <w:pStyle w:val="TableText"/>
              <w:rPr>
                <w:sz w:val="22"/>
              </w:rPr>
            </w:pPr>
            <w:r>
              <w:rPr>
                <w:i/>
                <w:iCs/>
                <w:sz w:val="22"/>
              </w:rPr>
              <w:t>Customer’s Signature</w:t>
            </w:r>
            <w:r>
              <w:rPr>
                <w:sz w:val="22"/>
              </w:rPr>
              <w:t>:</w:t>
            </w:r>
          </w:p>
        </w:tc>
        <w:tc>
          <w:tcPr>
            <w:tcW w:w="5580" w:type="dxa"/>
            <w:gridSpan w:val="2"/>
            <w:tcBorders>
              <w:top w:val="nil"/>
              <w:left w:val="nil"/>
              <w:bottom w:val="single" w:sz="4" w:space="0" w:color="auto"/>
              <w:right w:val="nil"/>
            </w:tcBorders>
          </w:tcPr>
          <w:p w14:paraId="502A811F" w14:textId="77777777" w:rsidR="00BE7B42" w:rsidRDefault="00BE7B42" w:rsidP="0016486C">
            <w:pPr>
              <w:pStyle w:val="TableText"/>
              <w:rPr>
                <w:sz w:val="22"/>
              </w:rPr>
            </w:pPr>
          </w:p>
        </w:tc>
        <w:tc>
          <w:tcPr>
            <w:tcW w:w="720" w:type="dxa"/>
            <w:tcBorders>
              <w:top w:val="nil"/>
              <w:left w:val="nil"/>
              <w:bottom w:val="nil"/>
              <w:right w:val="nil"/>
            </w:tcBorders>
          </w:tcPr>
          <w:p w14:paraId="09A8595F" w14:textId="77777777" w:rsidR="00BE7B42" w:rsidRDefault="00BE7B42" w:rsidP="0016486C">
            <w:pPr>
              <w:pStyle w:val="TableText"/>
              <w:rPr>
                <w:sz w:val="22"/>
              </w:rPr>
            </w:pPr>
            <w:r>
              <w:rPr>
                <w:i/>
                <w:iCs/>
                <w:sz w:val="22"/>
              </w:rPr>
              <w:t>Date</w:t>
            </w:r>
            <w:r>
              <w:rPr>
                <w:sz w:val="22"/>
              </w:rPr>
              <w:t>:</w:t>
            </w:r>
          </w:p>
        </w:tc>
        <w:tc>
          <w:tcPr>
            <w:tcW w:w="1440" w:type="dxa"/>
            <w:tcBorders>
              <w:top w:val="nil"/>
              <w:left w:val="nil"/>
              <w:bottom w:val="single" w:sz="4" w:space="0" w:color="auto"/>
              <w:right w:val="dashDotStroked" w:sz="24" w:space="0" w:color="auto"/>
            </w:tcBorders>
          </w:tcPr>
          <w:p w14:paraId="1A7937E1" w14:textId="77777777" w:rsidR="00BE7B42" w:rsidRDefault="00BE7B42" w:rsidP="0016486C">
            <w:pPr>
              <w:pStyle w:val="TableText"/>
              <w:rPr>
                <w:sz w:val="22"/>
              </w:rPr>
            </w:pPr>
          </w:p>
        </w:tc>
      </w:tr>
      <w:tr w:rsidR="00BE7B42" w14:paraId="0FCD6910" w14:textId="77777777" w:rsidTr="0016486C">
        <w:trPr>
          <w:cantSplit/>
        </w:trPr>
        <w:tc>
          <w:tcPr>
            <w:tcW w:w="10188" w:type="dxa"/>
            <w:gridSpan w:val="6"/>
            <w:tcBorders>
              <w:top w:val="nil"/>
              <w:left w:val="dashDotStroked" w:sz="24" w:space="0" w:color="auto"/>
              <w:bottom w:val="dashDotStroked" w:sz="24" w:space="0" w:color="auto"/>
              <w:right w:val="dashDotStroked" w:sz="24" w:space="0" w:color="auto"/>
            </w:tcBorders>
          </w:tcPr>
          <w:p w14:paraId="2E9B1DA7" w14:textId="77777777" w:rsidR="00BE7B42" w:rsidRDefault="00BE7B42" w:rsidP="0016486C">
            <w:pPr>
              <w:pStyle w:val="TableText"/>
              <w:rPr>
                <w:sz w:val="16"/>
              </w:rPr>
            </w:pPr>
          </w:p>
        </w:tc>
      </w:tr>
    </w:tbl>
    <w:p w14:paraId="19F9F9ED" w14:textId="77777777" w:rsidR="00BE7B42" w:rsidRPr="00BA747A" w:rsidRDefault="00BE7B42" w:rsidP="00BE7B42">
      <w:pPr>
        <w:pStyle w:val="Heading1"/>
        <w:spacing w:after="120"/>
        <w:rPr>
          <w:sz w:val="26"/>
          <w:szCs w:val="26"/>
        </w:rPr>
      </w:pPr>
      <w:r w:rsidRPr="00BA747A">
        <w:rPr>
          <w:sz w:val="26"/>
          <w:szCs w:val="26"/>
        </w:rPr>
        <w:t>ATTACHMENT C – EQUAL OPPORTUNITY IS THE LAW</w:t>
      </w:r>
    </w:p>
    <w:p w14:paraId="25F5B39E" w14:textId="77777777" w:rsidR="00BE7B42" w:rsidRPr="00BE7B42" w:rsidRDefault="00BE7B42" w:rsidP="00BE7B42">
      <w:pPr>
        <w:pStyle w:val="Heading1"/>
        <w:spacing w:after="120"/>
        <w:rPr>
          <w:sz w:val="24"/>
        </w:rPr>
      </w:pPr>
    </w:p>
    <w:p w14:paraId="5DF888EB" w14:textId="77777777" w:rsidR="00EF424C" w:rsidRPr="00EF7ED0" w:rsidRDefault="00EF424C" w:rsidP="00EF424C">
      <w:pPr>
        <w:pStyle w:val="BodyText"/>
        <w:jc w:val="both"/>
        <w:rPr>
          <w:b w:val="0"/>
          <w:bCs w:val="0"/>
          <w:sz w:val="24"/>
        </w:rPr>
      </w:pPr>
      <w:r w:rsidRPr="00EF7ED0">
        <w:rPr>
          <w:b w:val="0"/>
          <w:bCs w:val="0"/>
          <w:sz w:val="24"/>
        </w:rPr>
        <w:t>It is against the law for this recipient of Federal financial assistance to discriminate on the following bases:</w:t>
      </w:r>
    </w:p>
    <w:p w14:paraId="22A97504" w14:textId="77777777" w:rsidR="00EF424C" w:rsidRDefault="00EF424C" w:rsidP="00EF424C">
      <w:pPr>
        <w:rPr>
          <w:rFonts w:ascii="Arial" w:hAnsi="Arial" w:cs="Arial"/>
          <w:sz w:val="8"/>
        </w:rPr>
      </w:pPr>
    </w:p>
    <w:p w14:paraId="59FAE588" w14:textId="77777777" w:rsidR="00EF424C" w:rsidRPr="00EF7ED0" w:rsidRDefault="00EF424C" w:rsidP="00EF424C">
      <w:pPr>
        <w:numPr>
          <w:ilvl w:val="0"/>
          <w:numId w:val="12"/>
        </w:numPr>
        <w:tabs>
          <w:tab w:val="left" w:pos="360"/>
        </w:tabs>
        <w:ind w:left="360" w:hanging="360"/>
        <w:rPr>
          <w:rFonts w:ascii="Arial" w:hAnsi="Arial" w:cs="Arial"/>
          <w:sz w:val="20"/>
          <w:szCs w:val="20"/>
        </w:rPr>
      </w:pPr>
      <w:r w:rsidRPr="00EF7ED0">
        <w:rPr>
          <w:rFonts w:ascii="Arial" w:hAnsi="Arial" w:cs="Arial"/>
          <w:sz w:val="20"/>
          <w:szCs w:val="20"/>
        </w:rPr>
        <w:t>Against any individual in the United States, on the basis of race, color, religion, sex, national origin, age, disability, political affiliation or belief; and</w:t>
      </w:r>
    </w:p>
    <w:p w14:paraId="09446C66" w14:textId="77777777" w:rsidR="00EF424C" w:rsidRPr="00EF7ED0" w:rsidRDefault="00EF424C" w:rsidP="00EF424C">
      <w:pPr>
        <w:pStyle w:val="BlockText"/>
        <w:numPr>
          <w:ilvl w:val="0"/>
          <w:numId w:val="12"/>
        </w:numPr>
        <w:ind w:left="360" w:hanging="360"/>
        <w:rPr>
          <w:sz w:val="20"/>
          <w:szCs w:val="20"/>
        </w:rPr>
      </w:pPr>
      <w:r w:rsidRPr="00EF7ED0">
        <w:rPr>
          <w:sz w:val="20"/>
          <w:szCs w:val="20"/>
        </w:rPr>
        <w:t>Against any beneficiary of programs financially assisted under Title I of the Workforce Investment Act of 1998 (</w:t>
      </w:r>
      <w:r w:rsidR="004952C9">
        <w:rPr>
          <w:sz w:val="20"/>
          <w:szCs w:val="20"/>
        </w:rPr>
        <w:t>WIOA</w:t>
      </w:r>
      <w:r w:rsidRPr="00EF7ED0">
        <w:rPr>
          <w:sz w:val="20"/>
          <w:szCs w:val="20"/>
        </w:rPr>
        <w:t xml:space="preserve">), on the basis of the beneficiary's citizenship/status as a lawfully admitted immigrant authorized to work in the United States, or his or her participation in any </w:t>
      </w:r>
      <w:r w:rsidR="004952C9">
        <w:rPr>
          <w:sz w:val="20"/>
          <w:szCs w:val="20"/>
        </w:rPr>
        <w:t>WIOA</w:t>
      </w:r>
      <w:r w:rsidRPr="00EF7ED0">
        <w:rPr>
          <w:sz w:val="20"/>
          <w:szCs w:val="20"/>
        </w:rPr>
        <w:t xml:space="preserve"> Title I- financially assisted program or activity.</w:t>
      </w:r>
    </w:p>
    <w:p w14:paraId="20FF3E4D" w14:textId="77777777" w:rsidR="00EF424C" w:rsidRPr="00EF7ED0" w:rsidRDefault="00EF424C" w:rsidP="00EF424C">
      <w:pPr>
        <w:pStyle w:val="BodyText"/>
        <w:spacing w:after="120"/>
        <w:jc w:val="both"/>
        <w:rPr>
          <w:b w:val="0"/>
          <w:bCs w:val="0"/>
          <w:sz w:val="24"/>
        </w:rPr>
      </w:pPr>
      <w:r w:rsidRPr="00EF7ED0">
        <w:rPr>
          <w:b w:val="0"/>
          <w:bCs w:val="0"/>
          <w:sz w:val="24"/>
        </w:rPr>
        <w:t>The recipient must not discriminate in any of the following areas:</w:t>
      </w:r>
    </w:p>
    <w:p w14:paraId="7B05E11E" w14:textId="77777777" w:rsidR="00EF424C" w:rsidRPr="00EF7ED0" w:rsidRDefault="00EF424C" w:rsidP="00EF424C">
      <w:pPr>
        <w:numPr>
          <w:ilvl w:val="0"/>
          <w:numId w:val="12"/>
        </w:numPr>
        <w:tabs>
          <w:tab w:val="left" w:pos="360"/>
        </w:tabs>
        <w:spacing w:after="60"/>
        <w:ind w:left="360" w:hanging="360"/>
        <w:rPr>
          <w:rFonts w:ascii="Arial" w:hAnsi="Arial" w:cs="Arial"/>
          <w:sz w:val="20"/>
          <w:szCs w:val="20"/>
        </w:rPr>
      </w:pPr>
      <w:r w:rsidRPr="00EF7ED0">
        <w:rPr>
          <w:rFonts w:ascii="Arial" w:hAnsi="Arial" w:cs="Arial"/>
          <w:sz w:val="20"/>
          <w:szCs w:val="20"/>
        </w:rPr>
        <w:t xml:space="preserve">Deciding who will be admitted, or have access, to any </w:t>
      </w:r>
      <w:r w:rsidR="004952C9">
        <w:rPr>
          <w:rFonts w:ascii="Arial" w:hAnsi="Arial" w:cs="Arial"/>
          <w:sz w:val="20"/>
          <w:szCs w:val="20"/>
        </w:rPr>
        <w:t>WIOA</w:t>
      </w:r>
      <w:r w:rsidRPr="00EF7ED0">
        <w:rPr>
          <w:rFonts w:ascii="Arial" w:hAnsi="Arial" w:cs="Arial"/>
          <w:sz w:val="20"/>
          <w:szCs w:val="20"/>
        </w:rPr>
        <w:t xml:space="preserve"> Title I-financially assisted program or activity;</w:t>
      </w:r>
    </w:p>
    <w:p w14:paraId="2B9A313D" w14:textId="77777777" w:rsidR="00EF424C" w:rsidRPr="00EF7ED0" w:rsidRDefault="00EF424C" w:rsidP="00EF424C">
      <w:pPr>
        <w:numPr>
          <w:ilvl w:val="0"/>
          <w:numId w:val="12"/>
        </w:numPr>
        <w:spacing w:after="60"/>
        <w:rPr>
          <w:rFonts w:ascii="Arial" w:hAnsi="Arial" w:cs="Arial"/>
          <w:sz w:val="20"/>
          <w:szCs w:val="20"/>
        </w:rPr>
      </w:pPr>
      <w:r w:rsidRPr="00EF7ED0">
        <w:rPr>
          <w:rFonts w:ascii="Arial" w:hAnsi="Arial" w:cs="Arial"/>
          <w:sz w:val="20"/>
          <w:szCs w:val="20"/>
        </w:rPr>
        <w:t>Providing opportunities in, or treating any person with regard to, such a program or activity; or</w:t>
      </w:r>
    </w:p>
    <w:p w14:paraId="555FB605" w14:textId="77777777" w:rsidR="00EF424C" w:rsidRPr="00EF7ED0" w:rsidRDefault="00EF424C" w:rsidP="00EF424C">
      <w:pPr>
        <w:numPr>
          <w:ilvl w:val="0"/>
          <w:numId w:val="12"/>
        </w:numPr>
        <w:ind w:left="360" w:hanging="360"/>
        <w:rPr>
          <w:rFonts w:ascii="Arial" w:hAnsi="Arial" w:cs="Arial"/>
          <w:sz w:val="20"/>
          <w:szCs w:val="20"/>
        </w:rPr>
      </w:pPr>
      <w:r w:rsidRPr="00EF7ED0">
        <w:rPr>
          <w:rFonts w:ascii="Arial" w:hAnsi="Arial" w:cs="Arial"/>
          <w:sz w:val="20"/>
          <w:szCs w:val="20"/>
        </w:rPr>
        <w:t>Making employment decisions in the administration of, or in connection with, such a program or activity.</w:t>
      </w:r>
    </w:p>
    <w:p w14:paraId="53D6B4E2" w14:textId="77777777" w:rsidR="00EF424C" w:rsidRPr="00EF7ED0" w:rsidRDefault="00EF424C" w:rsidP="00EF424C">
      <w:pPr>
        <w:pStyle w:val="Heading3"/>
        <w:spacing w:before="120" w:after="120"/>
        <w:jc w:val="left"/>
        <w:rPr>
          <w:b w:val="0"/>
          <w:bCs w:val="0"/>
        </w:rPr>
      </w:pPr>
      <w:r w:rsidRPr="00EF7ED0">
        <w:rPr>
          <w:b w:val="0"/>
          <w:bCs w:val="0"/>
        </w:rPr>
        <w:t>What To Do If You Believe You Have Experienced Discrimination</w:t>
      </w:r>
    </w:p>
    <w:p w14:paraId="6EE61E7C" w14:textId="77777777" w:rsidR="00EF424C" w:rsidRPr="00EF7ED0" w:rsidRDefault="00EF424C" w:rsidP="00EF424C">
      <w:pPr>
        <w:pStyle w:val="BodyText3"/>
        <w:rPr>
          <w:sz w:val="20"/>
          <w:szCs w:val="20"/>
        </w:rPr>
      </w:pPr>
      <w:r w:rsidRPr="00EF7ED0">
        <w:rPr>
          <w:sz w:val="20"/>
          <w:szCs w:val="20"/>
        </w:rPr>
        <w:t xml:space="preserve">If you think that you have been subjected to discrimination under a </w:t>
      </w:r>
      <w:r w:rsidR="004952C9">
        <w:rPr>
          <w:sz w:val="20"/>
          <w:szCs w:val="20"/>
        </w:rPr>
        <w:t>WIOA</w:t>
      </w:r>
      <w:r w:rsidRPr="00EF7ED0">
        <w:rPr>
          <w:sz w:val="20"/>
          <w:szCs w:val="20"/>
        </w:rPr>
        <w:t xml:space="preserve"> Title I-financially assisted program or activity, you may file a complaint within 180 days from the date of the alleged violation with either:</w:t>
      </w:r>
    </w:p>
    <w:p w14:paraId="0D2C79D4" w14:textId="77777777" w:rsidR="00EF424C" w:rsidRDefault="00EF424C" w:rsidP="00EF424C">
      <w:pPr>
        <w:jc w:val="both"/>
        <w:rPr>
          <w:rFonts w:ascii="Arial" w:hAnsi="Arial" w:cs="Arial"/>
          <w:sz w:val="8"/>
        </w:rPr>
      </w:pPr>
    </w:p>
    <w:p w14:paraId="7E4A7A60" w14:textId="77777777" w:rsidR="00EF424C" w:rsidRPr="00EF7ED0" w:rsidRDefault="00EF424C" w:rsidP="00EF424C">
      <w:pPr>
        <w:numPr>
          <w:ilvl w:val="0"/>
          <w:numId w:val="14"/>
        </w:numPr>
        <w:jc w:val="both"/>
        <w:rPr>
          <w:rFonts w:ascii="Arial" w:hAnsi="Arial" w:cs="Arial"/>
          <w:sz w:val="20"/>
          <w:szCs w:val="20"/>
        </w:rPr>
      </w:pPr>
      <w:r w:rsidRPr="00EF7ED0">
        <w:rPr>
          <w:rFonts w:ascii="Arial" w:hAnsi="Arial" w:cs="Arial"/>
          <w:sz w:val="20"/>
          <w:szCs w:val="20"/>
        </w:rPr>
        <w:t>The recipient's Equal Opportunity Officer (or the person whom the recipient has designated for this purpose); or</w:t>
      </w:r>
    </w:p>
    <w:p w14:paraId="0A45B634" w14:textId="77777777" w:rsidR="00EF424C" w:rsidRPr="00EF7ED0" w:rsidRDefault="00EF424C" w:rsidP="00EF424C">
      <w:pPr>
        <w:numPr>
          <w:ilvl w:val="0"/>
          <w:numId w:val="13"/>
        </w:numPr>
        <w:jc w:val="both"/>
        <w:rPr>
          <w:rFonts w:ascii="Arial" w:hAnsi="Arial" w:cs="Arial"/>
          <w:sz w:val="20"/>
          <w:szCs w:val="20"/>
        </w:rPr>
      </w:pPr>
      <w:r w:rsidRPr="00EF7ED0">
        <w:rPr>
          <w:rFonts w:ascii="Arial" w:hAnsi="Arial" w:cs="Arial"/>
          <w:sz w:val="20"/>
          <w:szCs w:val="20"/>
        </w:rPr>
        <w:t>The Director, Civil Rights Center (CRC), U.S. Department of Labor, 200 Constitution Avenue NW, Room N-4123, Washington, DC 20210.</w:t>
      </w:r>
    </w:p>
    <w:p w14:paraId="2F6BB026" w14:textId="77777777" w:rsidR="00EF424C" w:rsidRPr="00EF7ED0" w:rsidRDefault="00EF424C" w:rsidP="00EF424C">
      <w:pPr>
        <w:rPr>
          <w:rFonts w:ascii="Arial" w:hAnsi="Arial" w:cs="Arial"/>
          <w:sz w:val="20"/>
          <w:szCs w:val="20"/>
        </w:rPr>
      </w:pPr>
      <w:r w:rsidRPr="00EF7ED0">
        <w:rPr>
          <w:rFonts w:ascii="Arial" w:hAnsi="Arial" w:cs="Arial"/>
          <w:sz w:val="20"/>
          <w:szCs w:val="20"/>
        </w:rPr>
        <w:t xml:space="preserve">If you file your complaint with the recipient, you must wait either until the recipient issues a written Notice of Final Action, or until 90 days have passed (whichever is sooner), before filing with the Civil Rights Center (see address above). </w:t>
      </w:r>
    </w:p>
    <w:p w14:paraId="515171AD" w14:textId="77777777" w:rsidR="00EF7ED0" w:rsidRPr="00EF7ED0" w:rsidRDefault="00EF7ED0" w:rsidP="00EF424C">
      <w:pPr>
        <w:rPr>
          <w:rFonts w:ascii="Arial" w:hAnsi="Arial" w:cs="Arial"/>
          <w:sz w:val="20"/>
          <w:szCs w:val="20"/>
        </w:rPr>
      </w:pPr>
    </w:p>
    <w:p w14:paraId="3C82EBD0" w14:textId="77777777" w:rsidR="00EF424C" w:rsidRPr="00EF7ED0" w:rsidRDefault="00EF424C" w:rsidP="00EF424C">
      <w:pPr>
        <w:rPr>
          <w:rFonts w:ascii="Arial" w:hAnsi="Arial" w:cs="Arial"/>
          <w:sz w:val="20"/>
          <w:szCs w:val="20"/>
        </w:rPr>
      </w:pPr>
      <w:r w:rsidRPr="00EF7ED0">
        <w:rPr>
          <w:rFonts w:ascii="Arial" w:hAnsi="Arial" w:cs="Arial"/>
          <w:sz w:val="20"/>
          <w:szCs w:val="20"/>
        </w:rPr>
        <w:t>If the recipient does not give you a written Notice of Final Action within 90 days of the day on which you filed your complaint, you do not have to wait for the recipient to issue that Notice before filing a complaint with CRC.  However, you must file your CRC complaint within 30 days of the 90-day deadline (in other words, within 120 days after the day on which you filed your complaint with the recipient).</w:t>
      </w:r>
    </w:p>
    <w:p w14:paraId="059D6EF8" w14:textId="77777777" w:rsidR="00EF7ED0" w:rsidRPr="00EF7ED0" w:rsidRDefault="00EF7ED0" w:rsidP="00EF424C">
      <w:pPr>
        <w:rPr>
          <w:rFonts w:ascii="Arial" w:hAnsi="Arial" w:cs="Arial"/>
          <w:sz w:val="20"/>
          <w:szCs w:val="20"/>
        </w:rPr>
      </w:pPr>
    </w:p>
    <w:p w14:paraId="03B6E2DC" w14:textId="77777777" w:rsidR="00EF424C" w:rsidRPr="00EF7ED0" w:rsidRDefault="00EF424C" w:rsidP="00EF424C">
      <w:pPr>
        <w:rPr>
          <w:rFonts w:ascii="Arial" w:hAnsi="Arial" w:cs="Arial"/>
          <w:sz w:val="20"/>
          <w:szCs w:val="20"/>
        </w:rPr>
      </w:pPr>
      <w:r w:rsidRPr="00EF7ED0">
        <w:rPr>
          <w:rFonts w:ascii="Arial" w:hAnsi="Arial" w:cs="Arial"/>
          <w:sz w:val="20"/>
          <w:szCs w:val="20"/>
        </w:rPr>
        <w:t>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p>
    <w:p w14:paraId="1A29BF55" w14:textId="77777777" w:rsidR="00EF424C" w:rsidRDefault="00EF424C" w:rsidP="00EF424C">
      <w:pPr>
        <w:rPr>
          <w:rFonts w:ascii="Arial" w:hAnsi="Arial" w:cs="Arial"/>
          <w:sz w:val="8"/>
        </w:rPr>
      </w:pPr>
    </w:p>
    <w:p w14:paraId="4E9DD634" w14:textId="77777777" w:rsidR="00EF424C" w:rsidRDefault="00EF424C" w:rsidP="00EF424C">
      <w:pPr>
        <w:rPr>
          <w:rFonts w:ascii="Arial" w:hAnsi="Arial" w:cs="Arial"/>
          <w:b/>
          <w:bCs/>
        </w:rPr>
      </w:pPr>
      <w:r>
        <w:rPr>
          <w:rFonts w:ascii="Arial" w:hAnsi="Arial" w:cs="Arial"/>
          <w:b/>
          <w:bCs/>
        </w:rPr>
        <w:t>FOR INFORMATION OR TO FILE A COMPLAINT WITH THE RECIPIENT, CONTACT:</w:t>
      </w:r>
      <w:r>
        <w:rPr>
          <w:rFonts w:ascii="Arial" w:hAnsi="Arial" w:cs="Arial"/>
          <w:b/>
          <w:bCs/>
        </w:rPr>
        <w:tab/>
      </w:r>
    </w:p>
    <w:p w14:paraId="182F56D2" w14:textId="77777777" w:rsidR="00EF424C" w:rsidRDefault="00EF424C" w:rsidP="00EF424C">
      <w:pPr>
        <w:rPr>
          <w:rFonts w:ascii="Arial" w:hAnsi="Arial" w:cs="Arial"/>
          <w:sz w:val="8"/>
        </w:rPr>
      </w:pPr>
    </w:p>
    <w:p w14:paraId="6B22662A" w14:textId="77777777" w:rsidR="00EF424C" w:rsidRDefault="00EF424C" w:rsidP="00EF424C">
      <w:pPr>
        <w:rPr>
          <w:rFonts w:ascii="Arial" w:hAnsi="Arial" w:cs="Arial"/>
          <w:sz w:val="22"/>
        </w:rPr>
      </w:pPr>
      <w:r>
        <w:rPr>
          <w:rFonts w:ascii="Arial" w:hAnsi="Arial" w:cs="Arial"/>
          <w:sz w:val="22"/>
        </w:rPr>
        <w:t>Fred Burks, Equal Opportunity Officer</w:t>
      </w:r>
    </w:p>
    <w:p w14:paraId="21B65C16" w14:textId="77777777" w:rsidR="00EF424C" w:rsidRPr="00541539" w:rsidRDefault="00EF424C" w:rsidP="00EF424C">
      <w:pPr>
        <w:rPr>
          <w:rFonts w:ascii="Arial" w:hAnsi="Arial" w:cs="Arial"/>
          <w:sz w:val="22"/>
          <w:szCs w:val="22"/>
        </w:rPr>
      </w:pPr>
      <w:smartTag w:uri="urn:schemas-microsoft-com:office:smarttags" w:element="place">
        <w:smartTag w:uri="urn:schemas-microsoft-com:office:smarttags" w:element="PlaceType">
          <w:r w:rsidRPr="00541539">
            <w:rPr>
              <w:rFonts w:ascii="Arial" w:hAnsi="Arial" w:cs="Arial"/>
              <w:sz w:val="22"/>
              <w:szCs w:val="22"/>
            </w:rPr>
            <w:t>County</w:t>
          </w:r>
        </w:smartTag>
        <w:r w:rsidRPr="00541539">
          <w:rPr>
            <w:rFonts w:ascii="Arial" w:hAnsi="Arial" w:cs="Arial"/>
            <w:sz w:val="22"/>
            <w:szCs w:val="22"/>
          </w:rPr>
          <w:t xml:space="preserve"> of </w:t>
        </w:r>
        <w:smartTag w:uri="urn:schemas-microsoft-com:office:smarttags" w:element="PlaceName">
          <w:r w:rsidRPr="00541539">
            <w:rPr>
              <w:rFonts w:ascii="Arial" w:hAnsi="Arial" w:cs="Arial"/>
              <w:sz w:val="22"/>
              <w:szCs w:val="22"/>
            </w:rPr>
            <w:t>San Bernardino</w:t>
          </w:r>
        </w:smartTag>
      </w:smartTag>
      <w:r>
        <w:rPr>
          <w:rFonts w:ascii="Arial" w:hAnsi="Arial" w:cs="Arial"/>
          <w:sz w:val="22"/>
          <w:szCs w:val="22"/>
        </w:rPr>
        <w:t xml:space="preserve"> Department of</w:t>
      </w:r>
      <w:r w:rsidRPr="00541539">
        <w:rPr>
          <w:rFonts w:ascii="Arial" w:hAnsi="Arial" w:cs="Arial"/>
          <w:sz w:val="22"/>
          <w:szCs w:val="22"/>
        </w:rPr>
        <w:t xml:space="preserve"> Workforce Development</w:t>
      </w:r>
      <w:r>
        <w:rPr>
          <w:rFonts w:ascii="Arial" w:hAnsi="Arial" w:cs="Arial"/>
          <w:sz w:val="22"/>
          <w:szCs w:val="22"/>
        </w:rPr>
        <w:t xml:space="preserve"> </w:t>
      </w:r>
    </w:p>
    <w:p w14:paraId="6BF77129" w14:textId="77777777" w:rsidR="00EF424C" w:rsidRDefault="00EF424C" w:rsidP="00EF424C">
      <w:pPr>
        <w:rPr>
          <w:rFonts w:ascii="Arial" w:hAnsi="Arial" w:cs="Arial"/>
          <w:sz w:val="22"/>
        </w:rPr>
      </w:pPr>
      <w:smartTag w:uri="urn:schemas-microsoft-com:office:smarttags" w:element="address">
        <w:smartTag w:uri="urn:schemas-microsoft-com:office:smarttags" w:element="address">
          <w:smartTag w:uri="urn:schemas-microsoft-com:office:smarttags" w:element="Street">
            <w:r>
              <w:rPr>
                <w:rFonts w:ascii="Arial" w:hAnsi="Arial" w:cs="Arial"/>
                <w:sz w:val="22"/>
              </w:rPr>
              <w:t>215 North D Street, Suite 301</w:t>
            </w:r>
          </w:smartTag>
          <w:r>
            <w:rPr>
              <w:rFonts w:ascii="Arial" w:hAnsi="Arial" w:cs="Arial"/>
              <w:sz w:val="22"/>
            </w:rPr>
            <w:t xml:space="preserve">, </w:t>
          </w:r>
          <w:smartTag w:uri="urn:schemas-microsoft-com:office:smarttags" w:element="City">
            <w:r>
              <w:rPr>
                <w:rFonts w:ascii="Arial" w:hAnsi="Arial" w:cs="Arial"/>
                <w:sz w:val="22"/>
              </w:rPr>
              <w:t>San Bernardino</w:t>
            </w:r>
          </w:smartTag>
          <w:r>
            <w:rPr>
              <w:rFonts w:ascii="Arial" w:hAnsi="Arial" w:cs="Arial"/>
              <w:sz w:val="22"/>
            </w:rPr>
            <w:t xml:space="preserve"> </w:t>
          </w:r>
          <w:smartTag w:uri="urn:schemas-microsoft-com:office:smarttags" w:element="State">
            <w:r>
              <w:rPr>
                <w:rFonts w:ascii="Arial" w:hAnsi="Arial" w:cs="Arial"/>
                <w:sz w:val="22"/>
              </w:rPr>
              <w:t>CA</w:t>
            </w:r>
          </w:smartTag>
          <w:r>
            <w:rPr>
              <w:rFonts w:ascii="Arial" w:hAnsi="Arial" w:cs="Arial"/>
              <w:sz w:val="22"/>
            </w:rPr>
            <w:t xml:space="preserve"> </w:t>
          </w:r>
          <w:smartTag w:uri="urn:schemas-microsoft-com:office:smarttags" w:element="PostalCode">
            <w:r>
              <w:rPr>
                <w:rFonts w:ascii="Arial" w:hAnsi="Arial" w:cs="Arial"/>
                <w:sz w:val="22"/>
              </w:rPr>
              <w:t>92415</w:t>
            </w:r>
          </w:smartTag>
        </w:smartTag>
        <w:r>
          <w:rPr>
            <w:rFonts w:ascii="Arial" w:hAnsi="Arial" w:cs="Arial"/>
            <w:sz w:val="22"/>
          </w:rPr>
          <w:t>-0046</w:t>
        </w:r>
      </w:smartTag>
    </w:p>
    <w:p w14:paraId="0EBD2271" w14:textId="77777777" w:rsidR="00EF424C" w:rsidRDefault="00EF424C" w:rsidP="00EF424C">
      <w:pPr>
        <w:rPr>
          <w:rFonts w:ascii="Arial" w:hAnsi="Arial" w:cs="Arial"/>
          <w:sz w:val="22"/>
        </w:rPr>
      </w:pPr>
      <w:r>
        <w:rPr>
          <w:rFonts w:ascii="Arial" w:hAnsi="Arial" w:cs="Arial"/>
          <w:sz w:val="22"/>
        </w:rPr>
        <w:t>Phone:  (909) 387-9845</w:t>
      </w:r>
    </w:p>
    <w:p w14:paraId="08DEF5F0" w14:textId="77777777" w:rsidR="00EF424C" w:rsidRDefault="00EF424C" w:rsidP="00EF424C">
      <w:pPr>
        <w:rPr>
          <w:rFonts w:ascii="Arial" w:hAnsi="Arial" w:cs="Arial"/>
          <w:sz w:val="22"/>
        </w:rPr>
      </w:pPr>
      <w:smartTag w:uri="urn:schemas-microsoft-com:office:smarttags" w:element="place">
        <w:smartTag w:uri="urn:schemas-microsoft-com:office:smarttags" w:element="State">
          <w:r>
            <w:rPr>
              <w:rFonts w:ascii="Arial" w:hAnsi="Arial" w:cs="Arial"/>
              <w:sz w:val="22"/>
            </w:rPr>
            <w:t>California</w:t>
          </w:r>
        </w:smartTag>
      </w:smartTag>
      <w:r>
        <w:rPr>
          <w:rFonts w:ascii="Arial" w:hAnsi="Arial" w:cs="Arial"/>
          <w:sz w:val="22"/>
        </w:rPr>
        <w:t xml:space="preserve"> Relay Service:  711</w:t>
      </w:r>
    </w:p>
    <w:p w14:paraId="6C8DA418" w14:textId="77777777" w:rsidR="00EF424C" w:rsidRDefault="00EF424C" w:rsidP="00EF424C">
      <w:pPr>
        <w:rPr>
          <w:rFonts w:ascii="Arial" w:hAnsi="Arial" w:cs="Arial"/>
          <w:sz w:val="22"/>
        </w:rPr>
      </w:pPr>
      <w:r>
        <w:rPr>
          <w:rFonts w:ascii="Arial" w:hAnsi="Arial" w:cs="Arial"/>
          <w:sz w:val="22"/>
        </w:rPr>
        <w:t>FAX:  (909) 387-9880</w:t>
      </w:r>
    </w:p>
    <w:p w14:paraId="10DD177F" w14:textId="77777777" w:rsidR="00EF424C" w:rsidRDefault="005347A2" w:rsidP="00EF424C">
      <w:pPr>
        <w:rPr>
          <w:rFonts w:ascii="Arial" w:hAnsi="Arial" w:cs="Arial"/>
          <w:sz w:val="22"/>
        </w:rPr>
      </w:pPr>
      <w:hyperlink r:id="rId12" w:history="1">
        <w:r w:rsidR="00EF424C" w:rsidRPr="00033531">
          <w:rPr>
            <w:rStyle w:val="Hyperlink"/>
            <w:rFonts w:ascii="Arial" w:hAnsi="Arial" w:cs="Arial"/>
            <w:sz w:val="22"/>
          </w:rPr>
          <w:t>fburks@wdd.sbcounty.gov</w:t>
        </w:r>
      </w:hyperlink>
      <w:r w:rsidR="00EF424C">
        <w:rPr>
          <w:rFonts w:ascii="Arial" w:hAnsi="Arial" w:cs="Arial"/>
          <w:sz w:val="22"/>
        </w:rPr>
        <w:t xml:space="preserve"> </w:t>
      </w:r>
    </w:p>
    <w:p w14:paraId="0CDB1079" w14:textId="77777777" w:rsidR="00EF424C" w:rsidRDefault="00EF424C" w:rsidP="00EF424C">
      <w:pPr>
        <w:pStyle w:val="Header"/>
        <w:tabs>
          <w:tab w:val="clear" w:pos="4320"/>
          <w:tab w:val="clear" w:pos="8640"/>
        </w:tabs>
        <w:rPr>
          <w:rFonts w:ascii="Arial" w:hAnsi="Arial" w:cs="Arial"/>
        </w:rPr>
      </w:pPr>
    </w:p>
    <w:p w14:paraId="4B13A150" w14:textId="77777777" w:rsidR="00EF424C" w:rsidRPr="00EF7ED0" w:rsidRDefault="00EF424C" w:rsidP="00EF424C">
      <w:pPr>
        <w:rPr>
          <w:rFonts w:ascii="Arial" w:hAnsi="Arial" w:cs="Arial"/>
          <w:b/>
          <w:bCs/>
          <w:i/>
          <w:iCs/>
          <w:sz w:val="20"/>
          <w:szCs w:val="20"/>
        </w:rPr>
      </w:pPr>
      <w:r w:rsidRPr="00EF7ED0">
        <w:rPr>
          <w:rFonts w:ascii="Arial" w:hAnsi="Arial" w:cs="Arial"/>
          <w:b/>
          <w:bCs/>
          <w:i/>
          <w:iCs/>
          <w:sz w:val="20"/>
          <w:szCs w:val="20"/>
        </w:rPr>
        <w:t xml:space="preserve">This </w:t>
      </w:r>
      <w:r w:rsidR="004952C9">
        <w:rPr>
          <w:rFonts w:ascii="Arial" w:hAnsi="Arial" w:cs="Arial"/>
          <w:b/>
          <w:bCs/>
          <w:i/>
          <w:iCs/>
          <w:sz w:val="20"/>
          <w:szCs w:val="20"/>
        </w:rPr>
        <w:t>WIOA</w:t>
      </w:r>
      <w:r w:rsidRPr="00EF7ED0">
        <w:rPr>
          <w:rFonts w:ascii="Arial" w:hAnsi="Arial" w:cs="Arial"/>
          <w:b/>
          <w:bCs/>
          <w:i/>
          <w:iCs/>
          <w:sz w:val="20"/>
          <w:szCs w:val="20"/>
        </w:rPr>
        <w:t xml:space="preserve"> Title-I financially assisted program or activity is an equal opportunity employer/ program.  Auxiliary aids and services are available upon request to individuals with disabilities.</w:t>
      </w:r>
    </w:p>
    <w:p w14:paraId="4B204C1C" w14:textId="77777777" w:rsidR="00CE3776" w:rsidRDefault="0008630A" w:rsidP="00FF4DAD">
      <w:pPr>
        <w:pStyle w:val="Heading6"/>
        <w:jc w:val="center"/>
      </w:pPr>
      <w:r>
        <w:br w:type="page"/>
      </w:r>
      <w:r w:rsidR="00AA0A56">
        <w:rPr>
          <w:rFonts w:ascii="Arial" w:hAnsi="Arial" w:cs="Arial"/>
          <w:noProof/>
          <w:sz w:val="24"/>
        </w:rPr>
        <mc:AlternateContent>
          <mc:Choice Requires="wps">
            <w:drawing>
              <wp:anchor distT="0" distB="0" distL="114300" distR="114300" simplePos="0" relativeHeight="251653120" behindDoc="0" locked="0" layoutInCell="1" allowOverlap="1" wp14:anchorId="4D5842E5" wp14:editId="4E0B3357">
                <wp:simplePos x="0" y="0"/>
                <wp:positionH relativeFrom="column">
                  <wp:posOffset>5691505</wp:posOffset>
                </wp:positionH>
                <wp:positionV relativeFrom="paragraph">
                  <wp:posOffset>163830</wp:posOffset>
                </wp:positionV>
                <wp:extent cx="363855" cy="304800"/>
                <wp:effectExtent l="0" t="635" r="635"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C9B37" w14:textId="77777777" w:rsidR="006E4021" w:rsidRDefault="006E4021">
                            <w:pPr>
                              <w:pStyle w:val="Footer"/>
                              <w:tabs>
                                <w:tab w:val="clear" w:pos="4320"/>
                                <w:tab w:val="clear" w:pos="8640"/>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842E5" id="Text Box 24" o:spid="_x0000_s1030" type="#_x0000_t202" style="position:absolute;left:0;text-align:left;margin-left:448.15pt;margin-top:12.9pt;width:28.6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vThgIAABY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" stroked="f">
                <v:textbox>
                  <w:txbxContent>
                    <w:p w14:paraId="04FC9B37" w14:textId="77777777" w:rsidR="006E4021" w:rsidRDefault="006E4021">
                      <w:pPr>
                        <w:pStyle w:val="Footer"/>
                        <w:tabs>
                          <w:tab w:val="clear" w:pos="4320"/>
                          <w:tab w:val="clear" w:pos="8640"/>
                        </w:tabs>
                        <w:rPr>
                          <w:rFonts w:ascii="Arial" w:hAnsi="Arial" w:cs="Arial"/>
                        </w:rPr>
                      </w:pPr>
                    </w:p>
                  </w:txbxContent>
                </v:textbox>
              </v:shape>
            </w:pict>
          </mc:Fallback>
        </mc:AlternateContent>
      </w:r>
    </w:p>
    <w:p w14:paraId="3114A40A" w14:textId="77C96CA0" w:rsidR="00BA747A" w:rsidRPr="00BA747A" w:rsidRDefault="00BA747A" w:rsidP="00BA747A">
      <w:pPr>
        <w:pStyle w:val="Footer"/>
        <w:tabs>
          <w:tab w:val="clear" w:pos="4320"/>
          <w:tab w:val="clear" w:pos="8640"/>
        </w:tabs>
        <w:jc w:val="center"/>
        <w:rPr>
          <w:rFonts w:ascii="Arial" w:hAnsi="Arial" w:cs="Arial"/>
          <w:b/>
          <w:bCs/>
          <w:sz w:val="26"/>
          <w:szCs w:val="26"/>
        </w:rPr>
      </w:pPr>
      <w:r w:rsidRPr="00B87088">
        <w:rPr>
          <w:rFonts w:ascii="Arial" w:hAnsi="Arial" w:cs="Arial"/>
          <w:b/>
          <w:sz w:val="26"/>
          <w:szCs w:val="26"/>
        </w:rPr>
        <w:t>ATTACHMENT D – SUPERVISOR’S REPORT OF ACCIDENT</w:t>
      </w:r>
      <w:r w:rsidR="00E004D9">
        <w:rPr>
          <w:rFonts w:ascii="Arial" w:hAnsi="Arial" w:cs="Arial"/>
          <w:b/>
          <w:sz w:val="26"/>
          <w:szCs w:val="26"/>
        </w:rPr>
        <w:t xml:space="preserve"> </w:t>
      </w:r>
    </w:p>
    <w:p w14:paraId="7FE5F39D" w14:textId="77777777" w:rsidR="00BA747A" w:rsidRDefault="00BA747A" w:rsidP="00BA747A">
      <w:pPr>
        <w:pStyle w:val="Footer"/>
        <w:tabs>
          <w:tab w:val="clear" w:pos="4320"/>
          <w:tab w:val="clear" w:pos="8640"/>
        </w:tabs>
        <w:jc w:val="center"/>
        <w:rPr>
          <w:rFonts w:ascii="Lucida Sans Unicode" w:hAnsi="Lucida Sans Unicode" w:cs="Lucida Sans Unicode"/>
          <w:b/>
          <w:bCs/>
        </w:rPr>
      </w:pPr>
    </w:p>
    <w:p w14:paraId="33BFC206" w14:textId="77777777" w:rsidR="00BA747A" w:rsidRPr="00EC2C06" w:rsidRDefault="00BA747A" w:rsidP="00BA747A">
      <w:pPr>
        <w:pStyle w:val="Footer"/>
        <w:tabs>
          <w:tab w:val="clear" w:pos="4320"/>
          <w:tab w:val="clear" w:pos="8640"/>
        </w:tabs>
        <w:jc w:val="center"/>
        <w:rPr>
          <w:rFonts w:ascii="Arial" w:hAnsi="Arial" w:cs="Arial"/>
          <w:b/>
          <w:bCs/>
        </w:rPr>
      </w:pPr>
      <w:r w:rsidRPr="00EC2C06">
        <w:rPr>
          <w:rFonts w:ascii="Arial" w:hAnsi="Arial" w:cs="Arial"/>
          <w:b/>
          <w:bCs/>
        </w:rPr>
        <w:t>Workers Compensation policy number is 1409432-08</w:t>
      </w:r>
    </w:p>
    <w:p w14:paraId="5E8340E9" w14:textId="77777777" w:rsidR="00BA747A" w:rsidRPr="00EC2C06" w:rsidRDefault="00BA747A" w:rsidP="00BA747A">
      <w:pPr>
        <w:pStyle w:val="Footer"/>
        <w:tabs>
          <w:tab w:val="clear" w:pos="4320"/>
          <w:tab w:val="clear" w:pos="8640"/>
        </w:tabs>
        <w:jc w:val="center"/>
        <w:rPr>
          <w:rFonts w:ascii="Arial" w:hAnsi="Arial" w:cs="Arial"/>
          <w:b/>
          <w:bCs/>
          <w:sz w:val="8"/>
          <w:szCs w:val="8"/>
        </w:rPr>
      </w:pPr>
    </w:p>
    <w:p w14:paraId="6C5E1796" w14:textId="77777777" w:rsidR="00BA747A" w:rsidRPr="00EC2C06" w:rsidRDefault="00BA747A" w:rsidP="00BA747A">
      <w:pPr>
        <w:pStyle w:val="Header"/>
        <w:numPr>
          <w:ilvl w:val="0"/>
          <w:numId w:val="17"/>
        </w:numPr>
        <w:tabs>
          <w:tab w:val="clear" w:pos="4320"/>
          <w:tab w:val="clear" w:pos="8640"/>
        </w:tabs>
        <w:rPr>
          <w:rFonts w:ascii="Arial" w:hAnsi="Arial" w:cs="Arial"/>
          <w:bCs/>
        </w:rPr>
      </w:pPr>
      <w:r w:rsidRPr="00EC2C06">
        <w:rPr>
          <w:rFonts w:ascii="Arial" w:hAnsi="Arial" w:cs="Arial"/>
          <w:bCs/>
        </w:rPr>
        <w:t xml:space="preserve">If an individual is injured on the job and it is an emergency call 911 and have then taken to the hospital.  </w:t>
      </w:r>
    </w:p>
    <w:p w14:paraId="70BBD9BD" w14:textId="77777777" w:rsidR="00BA747A" w:rsidRPr="00EC2C06" w:rsidRDefault="00BA747A" w:rsidP="00BA747A">
      <w:pPr>
        <w:pStyle w:val="Header"/>
        <w:tabs>
          <w:tab w:val="clear" w:pos="4320"/>
          <w:tab w:val="clear" w:pos="8640"/>
        </w:tabs>
        <w:rPr>
          <w:rFonts w:ascii="Arial" w:hAnsi="Arial" w:cs="Arial"/>
          <w:bCs/>
          <w:sz w:val="8"/>
          <w:szCs w:val="8"/>
        </w:rPr>
      </w:pPr>
    </w:p>
    <w:p w14:paraId="719D186D" w14:textId="684924BA" w:rsidR="00BA747A" w:rsidRPr="00EC2C06" w:rsidRDefault="00BA747A" w:rsidP="00BA747A">
      <w:pPr>
        <w:pStyle w:val="Header"/>
        <w:tabs>
          <w:tab w:val="clear" w:pos="4320"/>
          <w:tab w:val="clear" w:pos="8640"/>
        </w:tabs>
        <w:ind w:firstLine="360"/>
        <w:rPr>
          <w:rFonts w:ascii="Arial" w:hAnsi="Arial" w:cs="Arial"/>
          <w:b/>
          <w:bCs/>
        </w:rPr>
      </w:pPr>
      <w:r w:rsidRPr="00EC2C06">
        <w:rPr>
          <w:rFonts w:ascii="Arial" w:hAnsi="Arial" w:cs="Arial"/>
          <w:b/>
          <w:bCs/>
        </w:rPr>
        <w:t xml:space="preserve">If it is a </w:t>
      </w:r>
      <w:r w:rsidR="003C5BAD" w:rsidRPr="00EC2C06">
        <w:rPr>
          <w:rFonts w:ascii="Arial" w:hAnsi="Arial" w:cs="Arial"/>
          <w:b/>
          <w:bCs/>
        </w:rPr>
        <w:t>non-emergency</w:t>
      </w:r>
      <w:r w:rsidRPr="00EC2C06">
        <w:rPr>
          <w:rFonts w:ascii="Arial" w:hAnsi="Arial" w:cs="Arial"/>
          <w:b/>
          <w:bCs/>
        </w:rPr>
        <w:t xml:space="preserve"> take them to:</w:t>
      </w:r>
    </w:p>
    <w:p w14:paraId="32BEF5AD" w14:textId="5E47669B" w:rsidR="00BA747A" w:rsidRPr="00EC2C06" w:rsidRDefault="00BA747A" w:rsidP="00BA747A">
      <w:pPr>
        <w:pStyle w:val="Header"/>
        <w:tabs>
          <w:tab w:val="clear" w:pos="4320"/>
          <w:tab w:val="clear" w:pos="8640"/>
        </w:tabs>
        <w:ind w:left="2160" w:hanging="1440"/>
        <w:rPr>
          <w:rFonts w:ascii="Arial" w:hAnsi="Arial" w:cs="Arial"/>
          <w:bCs/>
          <w:sz w:val="18"/>
          <w:szCs w:val="18"/>
        </w:rPr>
      </w:pPr>
      <w:r w:rsidRPr="00EC2C06">
        <w:rPr>
          <w:rFonts w:ascii="Arial" w:hAnsi="Arial" w:cs="Arial"/>
          <w:b/>
          <w:bCs/>
        </w:rPr>
        <w:t>Arrowhead</w:t>
      </w:r>
      <w:r w:rsidRPr="00EC2C06">
        <w:rPr>
          <w:rFonts w:ascii="Arial" w:hAnsi="Arial" w:cs="Arial"/>
          <w:b/>
          <w:bCs/>
        </w:rPr>
        <w:tab/>
      </w:r>
      <w:r w:rsidRPr="00EC2C06">
        <w:rPr>
          <w:rFonts w:ascii="Arial" w:hAnsi="Arial" w:cs="Arial"/>
          <w:b/>
          <w:bCs/>
          <w:sz w:val="18"/>
          <w:szCs w:val="18"/>
        </w:rPr>
        <w:t xml:space="preserve">- </w:t>
      </w:r>
      <w:r w:rsidRPr="00EC2C06">
        <w:rPr>
          <w:rFonts w:ascii="Arial" w:hAnsi="Arial" w:cs="Arial"/>
          <w:bCs/>
          <w:sz w:val="18"/>
          <w:szCs w:val="18"/>
        </w:rPr>
        <w:t>Mountain Community Hospital 29</w:t>
      </w:r>
      <w:r w:rsidR="005C496C">
        <w:rPr>
          <w:rFonts w:ascii="Arial" w:hAnsi="Arial" w:cs="Arial"/>
          <w:bCs/>
          <w:sz w:val="18"/>
          <w:szCs w:val="18"/>
        </w:rPr>
        <w:t>1</w:t>
      </w:r>
      <w:r w:rsidRPr="00EC2C06">
        <w:rPr>
          <w:rFonts w:ascii="Arial" w:hAnsi="Arial" w:cs="Arial"/>
          <w:bCs/>
          <w:sz w:val="18"/>
          <w:szCs w:val="18"/>
        </w:rPr>
        <w:t>01 Hospital RD Lake A</w:t>
      </w:r>
      <w:r w:rsidR="0027443E">
        <w:rPr>
          <w:rFonts w:ascii="Arial" w:hAnsi="Arial" w:cs="Arial"/>
          <w:bCs/>
          <w:sz w:val="18"/>
          <w:szCs w:val="18"/>
        </w:rPr>
        <w:t xml:space="preserve">rrow Head 92352 909-336-3651 </w:t>
      </w:r>
      <w:r w:rsidRPr="00EC2C06">
        <w:rPr>
          <w:rFonts w:ascii="Arial" w:hAnsi="Arial" w:cs="Arial"/>
          <w:bCs/>
          <w:sz w:val="18"/>
          <w:szCs w:val="18"/>
        </w:rPr>
        <w:t xml:space="preserve">  </w:t>
      </w:r>
    </w:p>
    <w:p w14:paraId="62E3ACDC" w14:textId="16E281E3" w:rsidR="00BA747A" w:rsidRPr="00EC2C06" w:rsidRDefault="0027443E" w:rsidP="00BA747A">
      <w:pPr>
        <w:pStyle w:val="Header"/>
        <w:tabs>
          <w:tab w:val="clear" w:pos="4320"/>
          <w:tab w:val="clear" w:pos="8640"/>
        </w:tabs>
        <w:ind w:left="2160" w:hanging="1440"/>
        <w:rPr>
          <w:rFonts w:ascii="Arial" w:hAnsi="Arial" w:cs="Arial"/>
          <w:bCs/>
          <w:sz w:val="18"/>
          <w:szCs w:val="18"/>
        </w:rPr>
      </w:pPr>
      <w:r>
        <w:rPr>
          <w:rFonts w:ascii="Arial" w:hAnsi="Arial" w:cs="Arial"/>
          <w:b/>
          <w:bCs/>
          <w:sz w:val="18"/>
          <w:szCs w:val="18"/>
        </w:rPr>
        <w:t xml:space="preserve">                              </w:t>
      </w:r>
      <w:r w:rsidR="00BA747A" w:rsidRPr="00EC2C06">
        <w:rPr>
          <w:rFonts w:ascii="Arial" w:hAnsi="Arial" w:cs="Arial"/>
          <w:bCs/>
          <w:sz w:val="18"/>
          <w:szCs w:val="18"/>
        </w:rPr>
        <w:tab/>
      </w:r>
    </w:p>
    <w:p w14:paraId="47420645" w14:textId="77777777" w:rsidR="00F51F89" w:rsidRDefault="00BA747A" w:rsidP="00F51F89">
      <w:pPr>
        <w:pStyle w:val="Header"/>
        <w:tabs>
          <w:tab w:val="clear" w:pos="4320"/>
          <w:tab w:val="clear" w:pos="8640"/>
        </w:tabs>
        <w:ind w:left="720"/>
        <w:rPr>
          <w:rFonts w:ascii="Arial" w:hAnsi="Arial" w:cs="Arial"/>
          <w:bCs/>
          <w:sz w:val="18"/>
          <w:szCs w:val="18"/>
        </w:rPr>
      </w:pPr>
      <w:r w:rsidRPr="00EC2C06">
        <w:rPr>
          <w:rFonts w:ascii="Arial" w:hAnsi="Arial" w:cs="Arial"/>
          <w:b/>
          <w:bCs/>
        </w:rPr>
        <w:t xml:space="preserve">Barstow – </w:t>
      </w:r>
      <w:r w:rsidR="00F51F89">
        <w:rPr>
          <w:rFonts w:ascii="Arial" w:hAnsi="Arial" w:cs="Arial"/>
          <w:bCs/>
          <w:sz w:val="18"/>
          <w:szCs w:val="18"/>
        </w:rPr>
        <w:t>BCH</w:t>
      </w:r>
      <w:r w:rsidR="005C496C">
        <w:rPr>
          <w:rFonts w:ascii="Arial" w:hAnsi="Arial" w:cs="Arial"/>
          <w:bCs/>
          <w:sz w:val="18"/>
          <w:szCs w:val="18"/>
        </w:rPr>
        <w:t xml:space="preserve"> Hospital </w:t>
      </w:r>
      <w:r w:rsidR="00F51F89">
        <w:rPr>
          <w:rFonts w:ascii="Arial" w:hAnsi="Arial" w:cs="Arial"/>
          <w:bCs/>
          <w:sz w:val="18"/>
          <w:szCs w:val="18"/>
        </w:rPr>
        <w:t xml:space="preserve">820 E Mountain View St Barstow, CA  92311  Dr Mikes Clinic 716 E Main St Barstow </w:t>
      </w:r>
    </w:p>
    <w:p w14:paraId="536B6AE8" w14:textId="4AF75A1C" w:rsidR="00BA747A" w:rsidRPr="00EC2C06" w:rsidRDefault="00F51F89" w:rsidP="00F51F89">
      <w:pPr>
        <w:pStyle w:val="Header"/>
        <w:tabs>
          <w:tab w:val="clear" w:pos="4320"/>
          <w:tab w:val="clear" w:pos="8640"/>
        </w:tabs>
        <w:ind w:left="720"/>
        <w:rPr>
          <w:rFonts w:ascii="Arial" w:hAnsi="Arial" w:cs="Arial"/>
          <w:b/>
          <w:bCs/>
        </w:rPr>
      </w:pPr>
      <w:r>
        <w:rPr>
          <w:rFonts w:ascii="Arial" w:hAnsi="Arial" w:cs="Arial"/>
          <w:bCs/>
          <w:sz w:val="18"/>
          <w:szCs w:val="18"/>
        </w:rPr>
        <w:t>760 256-6426</w:t>
      </w:r>
    </w:p>
    <w:p w14:paraId="5AF13134" w14:textId="1C09F9E1" w:rsidR="00BA747A" w:rsidRPr="00EC2C06" w:rsidRDefault="00BA747A" w:rsidP="00BA747A">
      <w:pPr>
        <w:pStyle w:val="Heading3"/>
        <w:ind w:firstLine="720"/>
        <w:jc w:val="left"/>
        <w:rPr>
          <w:b w:val="0"/>
          <w:sz w:val="16"/>
          <w:szCs w:val="16"/>
        </w:rPr>
      </w:pPr>
      <w:r w:rsidRPr="00EC2C06">
        <w:rPr>
          <w:bCs w:val="0"/>
        </w:rPr>
        <w:t>Ontario</w:t>
      </w:r>
      <w:r w:rsidRPr="00EC2C06">
        <w:rPr>
          <w:b w:val="0"/>
          <w:bCs w:val="0"/>
        </w:rPr>
        <w:t xml:space="preserve"> – </w:t>
      </w:r>
      <w:r w:rsidR="00F51F89" w:rsidRPr="00F51F89">
        <w:rPr>
          <w:b w:val="0"/>
          <w:bCs w:val="0"/>
          <w:sz w:val="18"/>
          <w:szCs w:val="18"/>
        </w:rPr>
        <w:t xml:space="preserve">Kindred Hospital 550 </w:t>
      </w:r>
      <w:r w:rsidR="00F51F89">
        <w:rPr>
          <w:b w:val="0"/>
          <w:bCs w:val="0"/>
          <w:sz w:val="18"/>
          <w:szCs w:val="18"/>
        </w:rPr>
        <w:t xml:space="preserve">N Monterey Ave Ontario 909 391-0333  </w:t>
      </w:r>
    </w:p>
    <w:p w14:paraId="71F97972" w14:textId="6C6C1C20" w:rsidR="00BA747A" w:rsidRPr="00EC2C06" w:rsidRDefault="00BA747A" w:rsidP="00BA747A">
      <w:pPr>
        <w:pStyle w:val="Header"/>
        <w:tabs>
          <w:tab w:val="clear" w:pos="4320"/>
          <w:tab w:val="clear" w:pos="8640"/>
        </w:tabs>
        <w:ind w:firstLine="720"/>
        <w:rPr>
          <w:rStyle w:val="wdt"/>
          <w:rFonts w:ascii="Arial" w:hAnsi="Arial" w:cs="Arial"/>
          <w:sz w:val="16"/>
          <w:szCs w:val="16"/>
        </w:rPr>
      </w:pPr>
      <w:r w:rsidRPr="00EC2C06">
        <w:rPr>
          <w:rFonts w:ascii="Arial" w:hAnsi="Arial" w:cs="Arial"/>
          <w:b/>
          <w:bCs/>
        </w:rPr>
        <w:t xml:space="preserve">Rancho Cucamonga </w:t>
      </w:r>
      <w:r w:rsidR="00F51F89">
        <w:rPr>
          <w:rFonts w:ascii="Arial" w:hAnsi="Arial" w:cs="Arial"/>
          <w:b/>
          <w:bCs/>
        </w:rPr>
        <w:t>–</w:t>
      </w:r>
      <w:r w:rsidRPr="00EC2C06">
        <w:rPr>
          <w:rFonts w:ascii="Arial" w:hAnsi="Arial" w:cs="Arial"/>
          <w:b/>
          <w:bCs/>
        </w:rPr>
        <w:t xml:space="preserve"> </w:t>
      </w:r>
      <w:r w:rsidR="00F51F89">
        <w:rPr>
          <w:rFonts w:ascii="Arial" w:hAnsi="Arial" w:cs="Arial"/>
          <w:bCs/>
          <w:sz w:val="18"/>
          <w:szCs w:val="18"/>
        </w:rPr>
        <w:t>Inland Empire Extra CA 10841 White Oak Ave Ste 107 RC 91730 909 483-8361</w:t>
      </w:r>
    </w:p>
    <w:p w14:paraId="0AB4F74A" w14:textId="77777777" w:rsidR="00BA747A" w:rsidRPr="00EC2C06" w:rsidRDefault="00BA747A" w:rsidP="00BA747A">
      <w:pPr>
        <w:pStyle w:val="Header"/>
        <w:tabs>
          <w:tab w:val="clear" w:pos="4320"/>
          <w:tab w:val="clear" w:pos="8640"/>
        </w:tabs>
        <w:ind w:firstLine="720"/>
        <w:rPr>
          <w:rFonts w:ascii="Arial" w:hAnsi="Arial" w:cs="Arial"/>
          <w:bCs/>
          <w:sz w:val="16"/>
          <w:szCs w:val="16"/>
        </w:rPr>
      </w:pPr>
      <w:r w:rsidRPr="00EC2C06">
        <w:rPr>
          <w:rFonts w:ascii="Arial" w:hAnsi="Arial" w:cs="Arial"/>
          <w:b/>
          <w:bCs/>
        </w:rPr>
        <w:t xml:space="preserve">San Bernardino – </w:t>
      </w:r>
      <w:r w:rsidRPr="00EC2C06">
        <w:rPr>
          <w:rFonts w:ascii="Arial" w:hAnsi="Arial" w:cs="Arial"/>
          <w:bCs/>
          <w:sz w:val="18"/>
          <w:szCs w:val="18"/>
        </w:rPr>
        <w:t xml:space="preserve">Us Healthworks </w:t>
      </w:r>
      <w:r w:rsidRPr="00EC2C06">
        <w:rPr>
          <w:rFonts w:ascii="Arial" w:hAnsi="Arial" w:cs="Arial"/>
          <w:sz w:val="18"/>
          <w:szCs w:val="18"/>
        </w:rPr>
        <w:t>599 Inland Center Drive Suite 108 San Bernardino, CA 92408</w:t>
      </w:r>
    </w:p>
    <w:p w14:paraId="5B7F8283" w14:textId="13357A62" w:rsidR="00BA747A" w:rsidRPr="00EC2C06" w:rsidRDefault="00BA747A" w:rsidP="00BA747A">
      <w:pPr>
        <w:ind w:firstLine="360"/>
        <w:rPr>
          <w:rFonts w:ascii="Arial" w:hAnsi="Arial" w:cs="Arial"/>
          <w:sz w:val="18"/>
          <w:szCs w:val="18"/>
        </w:rPr>
      </w:pPr>
      <w:r w:rsidRPr="00EC2C06">
        <w:rPr>
          <w:rFonts w:ascii="Arial" w:hAnsi="Arial" w:cs="Arial"/>
          <w:b/>
          <w:bCs/>
        </w:rPr>
        <w:t xml:space="preserve">     Victorville – </w:t>
      </w:r>
      <w:r w:rsidRPr="00EC2C06">
        <w:rPr>
          <w:rStyle w:val="yshortcuts"/>
          <w:rFonts w:ascii="Arial" w:hAnsi="Arial" w:cs="Arial"/>
          <w:sz w:val="18"/>
          <w:szCs w:val="18"/>
        </w:rPr>
        <w:t xml:space="preserve">Desert Valley </w:t>
      </w:r>
      <w:r w:rsidR="00F51F89">
        <w:rPr>
          <w:rStyle w:val="yshortcuts"/>
          <w:rFonts w:ascii="Arial" w:hAnsi="Arial" w:cs="Arial"/>
          <w:sz w:val="18"/>
          <w:szCs w:val="18"/>
        </w:rPr>
        <w:t>Hospital 16850 Bear Valley Rd Victorville, CA 92395 760 241-8000</w:t>
      </w:r>
    </w:p>
    <w:p w14:paraId="45BEB102" w14:textId="77777777" w:rsidR="00BA747A" w:rsidRPr="00EC2C06" w:rsidRDefault="00BA747A" w:rsidP="00BA747A">
      <w:pPr>
        <w:pStyle w:val="Header"/>
        <w:tabs>
          <w:tab w:val="clear" w:pos="4320"/>
          <w:tab w:val="clear" w:pos="8640"/>
        </w:tabs>
        <w:ind w:firstLine="720"/>
        <w:rPr>
          <w:rFonts w:ascii="Arial" w:hAnsi="Arial" w:cs="Arial"/>
          <w:bCs/>
          <w:sz w:val="8"/>
          <w:szCs w:val="8"/>
        </w:rPr>
      </w:pPr>
    </w:p>
    <w:p w14:paraId="3F997643" w14:textId="77777777" w:rsidR="00BA747A" w:rsidRPr="00EC2C06" w:rsidRDefault="00BA747A" w:rsidP="00BA747A">
      <w:pPr>
        <w:pStyle w:val="Header"/>
        <w:numPr>
          <w:ilvl w:val="0"/>
          <w:numId w:val="17"/>
        </w:numPr>
        <w:tabs>
          <w:tab w:val="clear" w:pos="4320"/>
          <w:tab w:val="clear" w:pos="8640"/>
        </w:tabs>
        <w:rPr>
          <w:rFonts w:ascii="Arial" w:hAnsi="Arial" w:cs="Arial"/>
          <w:bCs/>
        </w:rPr>
      </w:pPr>
      <w:r w:rsidRPr="00EC2C06">
        <w:rPr>
          <w:rFonts w:ascii="Arial" w:hAnsi="Arial" w:cs="Arial"/>
          <w:bCs/>
        </w:rPr>
        <w:t xml:space="preserve">Contact </w:t>
      </w:r>
      <w:r w:rsidRPr="00EC2C06">
        <w:rPr>
          <w:rFonts w:ascii="Arial" w:hAnsi="Arial" w:cs="Arial"/>
          <w:b/>
          <w:bCs/>
        </w:rPr>
        <w:t>Teresa Taylor</w:t>
      </w:r>
      <w:r w:rsidR="00EC2C06">
        <w:rPr>
          <w:rFonts w:ascii="Arial" w:hAnsi="Arial" w:cs="Arial"/>
          <w:bCs/>
        </w:rPr>
        <w:t xml:space="preserve">, </w:t>
      </w:r>
      <w:r w:rsidRPr="00EC2C06">
        <w:rPr>
          <w:rFonts w:ascii="Arial" w:hAnsi="Arial" w:cs="Arial"/>
          <w:bCs/>
        </w:rPr>
        <w:t>Career Institute CEO</w:t>
      </w:r>
      <w:r w:rsidR="00EC2C06">
        <w:rPr>
          <w:rFonts w:ascii="Arial" w:hAnsi="Arial" w:cs="Arial"/>
          <w:bCs/>
        </w:rPr>
        <w:t>,</w:t>
      </w:r>
      <w:r w:rsidRPr="00EC2C06">
        <w:rPr>
          <w:rFonts w:ascii="Arial" w:hAnsi="Arial" w:cs="Arial"/>
          <w:bCs/>
        </w:rPr>
        <w:t xml:space="preserve"> at </w:t>
      </w:r>
      <w:r w:rsidRPr="00EC2C06">
        <w:rPr>
          <w:rFonts w:ascii="Arial" w:hAnsi="Arial" w:cs="Arial"/>
          <w:b/>
          <w:bCs/>
        </w:rPr>
        <w:t>909-481-0270</w:t>
      </w:r>
      <w:r w:rsidRPr="00EC2C06">
        <w:rPr>
          <w:rFonts w:ascii="Arial" w:hAnsi="Arial" w:cs="Arial"/>
          <w:bCs/>
        </w:rPr>
        <w:t xml:space="preserve"> or </w:t>
      </w:r>
      <w:r w:rsidRPr="00EC2C06">
        <w:rPr>
          <w:rFonts w:ascii="Arial" w:hAnsi="Arial" w:cs="Arial"/>
          <w:b/>
          <w:bCs/>
        </w:rPr>
        <w:t>909-731-8238</w:t>
      </w:r>
      <w:r w:rsidRPr="00EC2C06">
        <w:rPr>
          <w:rFonts w:ascii="Arial" w:hAnsi="Arial" w:cs="Arial"/>
          <w:bCs/>
        </w:rPr>
        <w:t xml:space="preserve"> to update her on the situation.</w:t>
      </w:r>
    </w:p>
    <w:p w14:paraId="7D5ACEB0" w14:textId="77777777" w:rsidR="00BA747A" w:rsidRPr="004775F5" w:rsidRDefault="00BA747A" w:rsidP="00BA747A">
      <w:pPr>
        <w:pStyle w:val="Footer"/>
        <w:tabs>
          <w:tab w:val="clear" w:pos="4320"/>
          <w:tab w:val="clear" w:pos="8640"/>
        </w:tabs>
        <w:jc w:val="center"/>
        <w:rPr>
          <w:rFonts w:ascii="Arial" w:hAnsi="Arial" w:cs="Arial"/>
          <w:b/>
          <w:bCs/>
          <w:sz w:val="12"/>
          <w:szCs w:val="12"/>
        </w:rPr>
      </w:pPr>
    </w:p>
    <w:p w14:paraId="1FB83ACA" w14:textId="77777777" w:rsidR="00BA747A" w:rsidRDefault="00BA747A" w:rsidP="00BA747A">
      <w:pPr>
        <w:pStyle w:val="Footer"/>
        <w:tabs>
          <w:tab w:val="clear" w:pos="4320"/>
          <w:tab w:val="clear" w:pos="8640"/>
        </w:tabs>
        <w:ind w:left="1440"/>
        <w:rPr>
          <w:rFonts w:ascii="Arial" w:hAnsi="Arial" w:cs="Arial"/>
          <w:b/>
          <w:bCs/>
        </w:rPr>
      </w:pPr>
    </w:p>
    <w:p w14:paraId="79B40CCE" w14:textId="77777777" w:rsidR="00BA747A" w:rsidRDefault="00BA747A" w:rsidP="00BA747A">
      <w:pPr>
        <w:pStyle w:val="Footer"/>
        <w:tabs>
          <w:tab w:val="clear" w:pos="4320"/>
          <w:tab w:val="clear" w:pos="86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B5C283C" w14:textId="77777777" w:rsidR="00BA747A" w:rsidRDefault="00BA747A" w:rsidP="00BA747A">
      <w:pPr>
        <w:pStyle w:val="Footer"/>
        <w:tabs>
          <w:tab w:val="clear" w:pos="4320"/>
          <w:tab w:val="clear" w:pos="8640"/>
        </w:tabs>
        <w:rPr>
          <w:rFonts w:ascii="Arial" w:hAnsi="Arial" w:cs="Arial"/>
        </w:rPr>
      </w:pPr>
      <w:r>
        <w:rPr>
          <w:rFonts w:ascii="Arial" w:hAnsi="Arial" w:cs="Arial"/>
        </w:rPr>
        <w:t xml:space="preserve">Employer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Division</w:t>
      </w:r>
    </w:p>
    <w:p w14:paraId="698040C3" w14:textId="77777777" w:rsidR="00BA747A" w:rsidRPr="004775F5" w:rsidRDefault="00BA747A" w:rsidP="00BA747A">
      <w:pPr>
        <w:pStyle w:val="Footer"/>
        <w:tabs>
          <w:tab w:val="clear" w:pos="4320"/>
          <w:tab w:val="clear" w:pos="8640"/>
        </w:tabs>
        <w:ind w:left="1440"/>
        <w:rPr>
          <w:rFonts w:ascii="Arial" w:hAnsi="Arial" w:cs="Arial"/>
          <w:sz w:val="8"/>
          <w:szCs w:val="8"/>
        </w:rPr>
      </w:pPr>
    </w:p>
    <w:p w14:paraId="7841772A" w14:textId="77777777" w:rsidR="00BA747A" w:rsidRDefault="00BA747A" w:rsidP="00BA747A">
      <w:pPr>
        <w:pStyle w:val="Footer"/>
        <w:tabs>
          <w:tab w:val="clear" w:pos="4320"/>
          <w:tab w:val="clear" w:pos="86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2858FE8" w14:textId="77777777" w:rsidR="00BA747A" w:rsidRDefault="00BA747A" w:rsidP="00BA747A">
      <w:pPr>
        <w:pStyle w:val="Footer"/>
        <w:tabs>
          <w:tab w:val="clear" w:pos="4320"/>
          <w:tab w:val="clear" w:pos="8640"/>
        </w:tabs>
        <w:rPr>
          <w:rFonts w:ascii="Arial" w:hAnsi="Arial" w:cs="Arial"/>
        </w:rPr>
      </w:pPr>
      <w:r>
        <w:rPr>
          <w:rFonts w:ascii="Arial" w:hAnsi="Arial" w:cs="Arial"/>
        </w:rPr>
        <w:t>Name of Injured</w:t>
      </w:r>
    </w:p>
    <w:p w14:paraId="58EE5E51" w14:textId="77777777" w:rsidR="00BA747A" w:rsidRPr="004775F5" w:rsidRDefault="00BA747A" w:rsidP="00BA747A">
      <w:pPr>
        <w:pStyle w:val="Footer"/>
        <w:tabs>
          <w:tab w:val="clear" w:pos="4320"/>
          <w:tab w:val="clear" w:pos="8640"/>
        </w:tabs>
        <w:ind w:left="1440"/>
        <w:rPr>
          <w:rFonts w:ascii="Arial" w:hAnsi="Arial" w:cs="Arial"/>
          <w:sz w:val="12"/>
          <w:szCs w:val="12"/>
        </w:rPr>
      </w:pPr>
    </w:p>
    <w:p w14:paraId="4BA53B9E" w14:textId="77777777" w:rsidR="00BA747A" w:rsidRDefault="00BA747A" w:rsidP="00BA747A">
      <w:pPr>
        <w:pStyle w:val="Footer"/>
        <w:tabs>
          <w:tab w:val="clear" w:pos="4320"/>
          <w:tab w:val="clear" w:pos="86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CED0659" w14:textId="77777777" w:rsidR="00BA747A" w:rsidRDefault="00BA747A" w:rsidP="00BA747A">
      <w:pPr>
        <w:pStyle w:val="Footer"/>
        <w:tabs>
          <w:tab w:val="clear" w:pos="4320"/>
          <w:tab w:val="clear" w:pos="8640"/>
        </w:tabs>
        <w:rPr>
          <w:rFonts w:ascii="Arial" w:hAnsi="Arial" w:cs="Arial"/>
        </w:rPr>
      </w:pPr>
      <w:r>
        <w:rPr>
          <w:rFonts w:ascii="Arial" w:hAnsi="Arial" w:cs="Arial"/>
        </w:rPr>
        <w:t>Social Security Number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Occupation</w:t>
      </w:r>
    </w:p>
    <w:p w14:paraId="4C195807" w14:textId="77777777" w:rsidR="00BA747A" w:rsidRPr="004775F5" w:rsidRDefault="00BA747A" w:rsidP="00BA747A">
      <w:pPr>
        <w:pStyle w:val="Footer"/>
        <w:tabs>
          <w:tab w:val="clear" w:pos="4320"/>
          <w:tab w:val="clear" w:pos="8640"/>
        </w:tabs>
        <w:ind w:left="1440"/>
        <w:rPr>
          <w:rFonts w:ascii="Arial" w:hAnsi="Arial" w:cs="Arial"/>
          <w:sz w:val="12"/>
          <w:szCs w:val="12"/>
        </w:rPr>
      </w:pPr>
    </w:p>
    <w:p w14:paraId="0352DA44" w14:textId="77777777" w:rsidR="00BA747A" w:rsidRDefault="00BA747A" w:rsidP="00BA747A">
      <w:pPr>
        <w:pStyle w:val="Footer"/>
        <w:tabs>
          <w:tab w:val="clear" w:pos="4320"/>
          <w:tab w:val="clear" w:pos="86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C8C0E64" w14:textId="77777777" w:rsidR="00BA747A" w:rsidRDefault="00BA747A" w:rsidP="00BA747A">
      <w:pPr>
        <w:pStyle w:val="Footer"/>
        <w:tabs>
          <w:tab w:val="clear" w:pos="4320"/>
          <w:tab w:val="clear" w:pos="8640"/>
        </w:tabs>
        <w:rPr>
          <w:rFonts w:ascii="Arial" w:hAnsi="Arial" w:cs="Arial"/>
        </w:rPr>
      </w:pPr>
      <w:r>
        <w:rPr>
          <w:rFonts w:ascii="Arial" w:hAnsi="Arial" w:cs="Arial"/>
        </w:rPr>
        <w:t>Date of Accident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Hour  (AM/PM)</w:t>
      </w:r>
    </w:p>
    <w:p w14:paraId="4410C1D6" w14:textId="77777777" w:rsidR="00BA747A" w:rsidRPr="004775F5" w:rsidRDefault="00BA747A" w:rsidP="00BA747A">
      <w:pPr>
        <w:pStyle w:val="Footer"/>
        <w:tabs>
          <w:tab w:val="clear" w:pos="4320"/>
          <w:tab w:val="clear" w:pos="8640"/>
        </w:tabs>
        <w:ind w:left="1440"/>
        <w:rPr>
          <w:rFonts w:ascii="Arial" w:hAnsi="Arial" w:cs="Arial"/>
          <w:sz w:val="12"/>
          <w:szCs w:val="12"/>
        </w:rPr>
      </w:pPr>
    </w:p>
    <w:p w14:paraId="51E8FF5D" w14:textId="77777777" w:rsidR="00BA747A" w:rsidRDefault="00BA747A" w:rsidP="00BA747A">
      <w:pPr>
        <w:pStyle w:val="Footer"/>
        <w:tabs>
          <w:tab w:val="clear" w:pos="4320"/>
          <w:tab w:val="clear" w:pos="86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2997DB4" w14:textId="77777777" w:rsidR="00BA747A" w:rsidRDefault="00BA747A" w:rsidP="00BA747A">
      <w:pPr>
        <w:pStyle w:val="Footer"/>
        <w:tabs>
          <w:tab w:val="clear" w:pos="4320"/>
          <w:tab w:val="clear" w:pos="8640"/>
        </w:tabs>
        <w:rPr>
          <w:rFonts w:ascii="Arial" w:hAnsi="Arial" w:cs="Arial"/>
        </w:rPr>
      </w:pPr>
      <w:r>
        <w:rPr>
          <w:rFonts w:ascii="Arial" w:hAnsi="Arial" w:cs="Arial"/>
        </w:rPr>
        <w:t>Name and Address of Physician</w:t>
      </w:r>
    </w:p>
    <w:p w14:paraId="05786A51" w14:textId="77777777" w:rsidR="00BA747A" w:rsidRPr="004775F5" w:rsidRDefault="00BA747A" w:rsidP="00BA747A">
      <w:pPr>
        <w:pStyle w:val="Footer"/>
        <w:tabs>
          <w:tab w:val="clear" w:pos="4320"/>
          <w:tab w:val="clear" w:pos="8640"/>
        </w:tabs>
        <w:ind w:left="1440"/>
        <w:rPr>
          <w:rFonts w:ascii="Arial" w:hAnsi="Arial" w:cs="Arial"/>
          <w:sz w:val="12"/>
          <w:szCs w:val="12"/>
        </w:rPr>
      </w:pPr>
    </w:p>
    <w:p w14:paraId="779345B8" w14:textId="77777777" w:rsidR="00BA747A" w:rsidRDefault="00BA747A" w:rsidP="00BA747A">
      <w:pPr>
        <w:pStyle w:val="Footer"/>
        <w:tabs>
          <w:tab w:val="clear" w:pos="4320"/>
          <w:tab w:val="clear" w:pos="86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7E688B2" w14:textId="77777777" w:rsidR="00BA747A" w:rsidRDefault="00BA747A" w:rsidP="00BA747A">
      <w:pPr>
        <w:pStyle w:val="Footer"/>
        <w:tabs>
          <w:tab w:val="clear" w:pos="4320"/>
          <w:tab w:val="clear" w:pos="8640"/>
        </w:tabs>
        <w:rPr>
          <w:rFonts w:ascii="Arial" w:hAnsi="Arial" w:cs="Arial"/>
        </w:rPr>
      </w:pPr>
      <w:r>
        <w:rPr>
          <w:rFonts w:ascii="Arial" w:hAnsi="Arial" w:cs="Arial"/>
        </w:rPr>
        <w:t>Nature of Injury</w:t>
      </w:r>
      <w:r>
        <w:rPr>
          <w:rFonts w:ascii="Arial" w:hAnsi="Arial" w:cs="Arial"/>
        </w:rPr>
        <w:tab/>
      </w:r>
      <w:r>
        <w:rPr>
          <w:rFonts w:ascii="Arial" w:hAnsi="Arial" w:cs="Arial"/>
        </w:rPr>
        <w:tab/>
        <w:t>Did Injured leave work?</w:t>
      </w:r>
      <w:r>
        <w:rPr>
          <w:rFonts w:ascii="Arial" w:hAnsi="Arial" w:cs="Arial"/>
        </w:rPr>
        <w:tab/>
        <w:t>Date</w:t>
      </w:r>
      <w:r>
        <w:rPr>
          <w:rFonts w:ascii="Arial" w:hAnsi="Arial" w:cs="Arial"/>
        </w:rPr>
        <w:tab/>
      </w:r>
      <w:r>
        <w:rPr>
          <w:rFonts w:ascii="Arial" w:hAnsi="Arial" w:cs="Arial"/>
        </w:rPr>
        <w:tab/>
        <w:t>hour (</w:t>
      </w:r>
      <w:r>
        <w:rPr>
          <w:rFonts w:ascii="Arial" w:hAnsi="Arial" w:cs="Arial"/>
          <w:sz w:val="22"/>
        </w:rPr>
        <w:t>AM/PM</w:t>
      </w:r>
      <w:r>
        <w:rPr>
          <w:rFonts w:ascii="Arial" w:hAnsi="Arial" w:cs="Arial"/>
        </w:rPr>
        <w:t>)</w:t>
      </w:r>
    </w:p>
    <w:p w14:paraId="12170163" w14:textId="77777777" w:rsidR="00BA747A" w:rsidRDefault="00BA747A" w:rsidP="00BA747A">
      <w:pPr>
        <w:pStyle w:val="Footer"/>
        <w:tabs>
          <w:tab w:val="clear" w:pos="4320"/>
          <w:tab w:val="clear" w:pos="8640"/>
        </w:tabs>
        <w:rPr>
          <w:rFonts w:ascii="Arial" w:hAnsi="Arial" w:cs="Arial"/>
        </w:rPr>
      </w:pPr>
      <w:r>
        <w:rPr>
          <w:rFonts w:ascii="Arial" w:hAnsi="Arial" w:cs="Arial"/>
        </w:rPr>
        <w:tab/>
      </w:r>
    </w:p>
    <w:p w14:paraId="179CFBF3" w14:textId="77777777" w:rsidR="00BA747A" w:rsidRDefault="00BA747A" w:rsidP="00BA747A">
      <w:pPr>
        <w:pStyle w:val="Footer"/>
        <w:tabs>
          <w:tab w:val="clear" w:pos="4320"/>
          <w:tab w:val="clear" w:pos="86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C7A499A" w14:textId="77777777" w:rsidR="00BA747A" w:rsidRDefault="00BA747A" w:rsidP="00BA747A">
      <w:pPr>
        <w:pStyle w:val="Footer"/>
        <w:tabs>
          <w:tab w:val="clear" w:pos="4320"/>
          <w:tab w:val="clear" w:pos="8640"/>
        </w:tabs>
        <w:rPr>
          <w:rFonts w:ascii="Arial" w:hAnsi="Arial" w:cs="Arial"/>
        </w:rPr>
      </w:pPr>
      <w:r>
        <w:rPr>
          <w:rFonts w:ascii="Arial" w:hAnsi="Arial" w:cs="Arial"/>
        </w:rPr>
        <w:t>Was Injured acting in regular line of duty?</w:t>
      </w:r>
    </w:p>
    <w:p w14:paraId="7A669F37" w14:textId="77777777" w:rsidR="00BA747A" w:rsidRPr="004775F5" w:rsidRDefault="00BA747A" w:rsidP="00BA747A">
      <w:pPr>
        <w:pStyle w:val="Footer"/>
        <w:tabs>
          <w:tab w:val="clear" w:pos="4320"/>
          <w:tab w:val="clear" w:pos="8640"/>
        </w:tabs>
        <w:ind w:left="1440"/>
        <w:rPr>
          <w:rFonts w:ascii="Arial" w:hAnsi="Arial" w:cs="Arial"/>
          <w:sz w:val="12"/>
          <w:szCs w:val="12"/>
        </w:rPr>
      </w:pPr>
    </w:p>
    <w:p w14:paraId="4DF6EE00" w14:textId="77777777" w:rsidR="00BA747A" w:rsidRDefault="00BA747A" w:rsidP="00BA747A">
      <w:pPr>
        <w:pStyle w:val="Footer"/>
        <w:tabs>
          <w:tab w:val="clear" w:pos="4320"/>
          <w:tab w:val="clear" w:pos="86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5155AEE" w14:textId="77777777" w:rsidR="00BA747A" w:rsidRDefault="00BA747A" w:rsidP="00BA747A">
      <w:pPr>
        <w:pStyle w:val="Footer"/>
        <w:tabs>
          <w:tab w:val="clear" w:pos="4320"/>
          <w:tab w:val="clear" w:pos="8640"/>
        </w:tabs>
        <w:rPr>
          <w:rFonts w:ascii="Arial" w:hAnsi="Arial" w:cs="Arial"/>
        </w:rPr>
      </w:pPr>
      <w:r>
        <w:rPr>
          <w:rFonts w:ascii="Arial" w:hAnsi="Arial" w:cs="Arial"/>
        </w:rPr>
        <w:t>Where did accident occur at your worksite?</w:t>
      </w:r>
    </w:p>
    <w:p w14:paraId="6F4E29A2" w14:textId="77777777" w:rsidR="00BA747A" w:rsidRPr="004775F5" w:rsidRDefault="00BA747A" w:rsidP="00BA747A">
      <w:pPr>
        <w:pStyle w:val="Footer"/>
        <w:tabs>
          <w:tab w:val="clear" w:pos="4320"/>
          <w:tab w:val="clear" w:pos="8640"/>
        </w:tabs>
        <w:ind w:left="1440"/>
        <w:rPr>
          <w:rFonts w:ascii="Arial" w:hAnsi="Arial" w:cs="Arial"/>
          <w:sz w:val="12"/>
          <w:szCs w:val="12"/>
        </w:rPr>
      </w:pPr>
    </w:p>
    <w:p w14:paraId="24A02F81" w14:textId="77777777" w:rsidR="00BA747A" w:rsidRDefault="00BA747A" w:rsidP="00BA747A">
      <w:pPr>
        <w:pStyle w:val="Footer"/>
        <w:tabs>
          <w:tab w:val="clear" w:pos="4320"/>
          <w:tab w:val="clear" w:pos="8640"/>
        </w:tabs>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04B20E3" w14:textId="77777777" w:rsidR="00BA747A" w:rsidRDefault="00BA747A" w:rsidP="00BA747A">
      <w:pPr>
        <w:pStyle w:val="Footer"/>
        <w:tabs>
          <w:tab w:val="clear" w:pos="4320"/>
          <w:tab w:val="clear" w:pos="8640"/>
        </w:tabs>
        <w:rPr>
          <w:rFonts w:ascii="Arial" w:hAnsi="Arial" w:cs="Arial"/>
        </w:rPr>
      </w:pPr>
      <w:r>
        <w:rPr>
          <w:rFonts w:ascii="Arial" w:hAnsi="Arial" w:cs="Arial"/>
        </w:rPr>
        <w:t>How did accident occur?</w:t>
      </w:r>
    </w:p>
    <w:p w14:paraId="4D3960B5" w14:textId="77777777" w:rsidR="00BA747A" w:rsidRDefault="00BA747A" w:rsidP="00BA747A">
      <w:pPr>
        <w:pStyle w:val="Footer"/>
        <w:tabs>
          <w:tab w:val="clear" w:pos="4320"/>
          <w:tab w:val="clear" w:pos="8640"/>
        </w:tabs>
        <w:rPr>
          <w:rFonts w:ascii="Arial" w:hAnsi="Arial" w:cs="Arial"/>
          <w:sz w:val="12"/>
          <w:szCs w:val="12"/>
        </w:rPr>
      </w:pPr>
    </w:p>
    <w:p w14:paraId="2D3FDB18" w14:textId="77777777" w:rsidR="00EC2C06" w:rsidRDefault="00EC2C06" w:rsidP="00BA747A">
      <w:pPr>
        <w:pStyle w:val="Footer"/>
        <w:tabs>
          <w:tab w:val="clear" w:pos="4320"/>
          <w:tab w:val="clear" w:pos="8640"/>
        </w:tabs>
        <w:rPr>
          <w:rFonts w:ascii="Arial" w:hAnsi="Arial" w:cs="Arial"/>
          <w:sz w:val="12"/>
          <w:szCs w:val="12"/>
        </w:rPr>
      </w:pPr>
    </w:p>
    <w:p w14:paraId="05C4EB4F" w14:textId="77777777" w:rsidR="00EC2C06" w:rsidRDefault="00EC2C06" w:rsidP="00BA747A">
      <w:pPr>
        <w:pStyle w:val="Footer"/>
        <w:tabs>
          <w:tab w:val="clear" w:pos="4320"/>
          <w:tab w:val="clear" w:pos="8640"/>
        </w:tabs>
        <w:rPr>
          <w:rFonts w:ascii="Arial" w:hAnsi="Arial" w:cs="Arial"/>
          <w:sz w:val="12"/>
          <w:szCs w:val="12"/>
        </w:rPr>
      </w:pPr>
    </w:p>
    <w:p w14:paraId="6E83E307" w14:textId="77777777" w:rsidR="00EC2C06" w:rsidRPr="004775F5" w:rsidRDefault="00EC2C06" w:rsidP="00BA747A">
      <w:pPr>
        <w:pStyle w:val="Footer"/>
        <w:tabs>
          <w:tab w:val="clear" w:pos="4320"/>
          <w:tab w:val="clear" w:pos="8640"/>
        </w:tabs>
        <w:rPr>
          <w:rFonts w:ascii="Arial" w:hAnsi="Arial" w:cs="Arial"/>
          <w:sz w:val="12"/>
          <w:szCs w:val="12"/>
        </w:rPr>
      </w:pPr>
    </w:p>
    <w:p w14:paraId="54A97FA0" w14:textId="77777777" w:rsidR="00BA747A" w:rsidRPr="004775F5" w:rsidRDefault="00BA747A" w:rsidP="00BA747A">
      <w:pPr>
        <w:pStyle w:val="Footer"/>
        <w:tabs>
          <w:tab w:val="clear" w:pos="4320"/>
          <w:tab w:val="clear" w:pos="8640"/>
        </w:tabs>
        <w:rPr>
          <w:rFonts w:ascii="Arial" w:hAnsi="Arial" w:cs="Arial"/>
          <w:sz w:val="8"/>
          <w:szCs w:val="8"/>
        </w:rPr>
      </w:pPr>
      <w:r w:rsidRPr="004775F5">
        <w:rPr>
          <w:rFonts w:ascii="Arial" w:hAnsi="Arial" w:cs="Arial"/>
        </w:rPr>
        <w:tab/>
      </w:r>
      <w:r w:rsidRPr="004775F5">
        <w:rPr>
          <w:rFonts w:ascii="Arial" w:hAnsi="Arial" w:cs="Arial"/>
        </w:rPr>
        <w:tab/>
      </w:r>
      <w:r w:rsidRPr="004775F5">
        <w:rPr>
          <w:rFonts w:ascii="Arial" w:hAnsi="Arial" w:cs="Arial"/>
        </w:rPr>
        <w:tab/>
      </w:r>
      <w:r w:rsidRPr="004775F5">
        <w:rPr>
          <w:rFonts w:ascii="Arial" w:hAnsi="Arial" w:cs="Arial"/>
        </w:rPr>
        <w:tab/>
      </w:r>
      <w:r w:rsidRPr="004775F5">
        <w:rPr>
          <w:rFonts w:ascii="Arial" w:hAnsi="Arial" w:cs="Arial"/>
        </w:rPr>
        <w:tab/>
      </w:r>
      <w:r w:rsidRPr="004775F5">
        <w:rPr>
          <w:rFonts w:ascii="Arial" w:hAnsi="Arial" w:cs="Arial"/>
        </w:rPr>
        <w:tab/>
      </w:r>
      <w:r>
        <w:rPr>
          <w:rFonts w:ascii="Arial" w:hAnsi="Arial" w:cs="Arial"/>
        </w:rPr>
        <w:t>________________________________</w:t>
      </w:r>
      <w:r w:rsidRPr="004775F5">
        <w:rPr>
          <w:rFonts w:ascii="Arial" w:hAnsi="Arial" w:cs="Arial"/>
        </w:rPr>
        <w:tab/>
      </w:r>
      <w:r w:rsidRPr="004775F5">
        <w:rPr>
          <w:rFonts w:ascii="Arial" w:hAnsi="Arial" w:cs="Arial"/>
        </w:rPr>
        <w:tab/>
      </w:r>
      <w:r w:rsidRPr="004775F5">
        <w:rPr>
          <w:rFonts w:ascii="Arial" w:hAnsi="Arial" w:cs="Arial"/>
        </w:rPr>
        <w:tab/>
      </w:r>
      <w:r w:rsidRPr="004775F5">
        <w:rPr>
          <w:rFonts w:ascii="Arial" w:hAnsi="Arial" w:cs="Arial"/>
        </w:rPr>
        <w:tab/>
      </w:r>
      <w:r w:rsidRPr="004775F5">
        <w:rPr>
          <w:rFonts w:ascii="Arial" w:hAnsi="Arial" w:cs="Arial"/>
        </w:rPr>
        <w:tab/>
      </w:r>
      <w:r w:rsidRPr="004775F5">
        <w:rPr>
          <w:rFonts w:ascii="Arial" w:hAnsi="Arial" w:cs="Arial"/>
        </w:rPr>
        <w:tab/>
      </w:r>
      <w:r w:rsidRPr="004775F5">
        <w:rPr>
          <w:rFonts w:ascii="Arial" w:hAnsi="Arial" w:cs="Arial"/>
        </w:rPr>
        <w:tab/>
      </w:r>
    </w:p>
    <w:p w14:paraId="0591EF2D" w14:textId="77777777" w:rsidR="00BA747A" w:rsidRDefault="00BA747A" w:rsidP="00BA747A">
      <w:pPr>
        <w:pStyle w:val="Footer"/>
        <w:tabs>
          <w:tab w:val="clear" w:pos="4320"/>
          <w:tab w:val="clear" w:pos="8640"/>
        </w:tabs>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775F5">
        <w:rPr>
          <w:rFonts w:ascii="Arial" w:hAnsi="Arial" w:cs="Arial"/>
          <w:b/>
        </w:rPr>
        <w:t>Supervisor’s Signature</w:t>
      </w:r>
      <w:r>
        <w:rPr>
          <w:rFonts w:ascii="Arial" w:hAnsi="Arial" w:cs="Arial"/>
          <w:b/>
        </w:rPr>
        <w:t xml:space="preserve">    </w:t>
      </w:r>
      <w:r>
        <w:rPr>
          <w:rFonts w:ascii="Arial" w:hAnsi="Arial" w:cs="Arial"/>
          <w:b/>
        </w:rPr>
        <w:tab/>
      </w:r>
      <w:r w:rsidRPr="004775F5">
        <w:rPr>
          <w:rFonts w:ascii="Arial" w:hAnsi="Arial" w:cs="Arial"/>
        </w:rPr>
        <w:t>Date</w:t>
      </w:r>
    </w:p>
    <w:p w14:paraId="4A9140DA" w14:textId="77777777" w:rsidR="00EC2C06" w:rsidRDefault="00AA0A56" w:rsidP="00EC2C06">
      <w:pPr>
        <w:pStyle w:val="Heading1"/>
        <w:spacing w:after="120"/>
        <w:rPr>
          <w:sz w:val="28"/>
        </w:rPr>
      </w:pPr>
      <w:r>
        <w:rPr>
          <w:noProof/>
        </w:rPr>
        <mc:AlternateContent>
          <mc:Choice Requires="wps">
            <w:drawing>
              <wp:anchor distT="0" distB="0" distL="114300" distR="114300" simplePos="0" relativeHeight="251662336" behindDoc="0" locked="0" layoutInCell="1" allowOverlap="1" wp14:anchorId="1EBD7CE1" wp14:editId="666C8945">
                <wp:simplePos x="0" y="0"/>
                <wp:positionH relativeFrom="column">
                  <wp:posOffset>4030345</wp:posOffset>
                </wp:positionH>
                <wp:positionV relativeFrom="paragraph">
                  <wp:posOffset>-1134110</wp:posOffset>
                </wp:positionV>
                <wp:extent cx="1811655" cy="541655"/>
                <wp:effectExtent l="3175" t="0" r="4445" b="254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54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4A495" w14:textId="77777777" w:rsidR="006E4021" w:rsidRDefault="006E4021" w:rsidP="00CE3776">
                            <w:pPr>
                              <w:jc w:val="center"/>
                              <w:rPr>
                                <w:rFonts w:ascii="Arial" w:hAnsi="Arial" w:cs="Arial"/>
                              </w:rPr>
                            </w:pPr>
                          </w:p>
                          <w:p w14:paraId="21CA9D7B" w14:textId="77777777" w:rsidR="006E4021" w:rsidRDefault="006E4021" w:rsidP="00CE3776">
                            <w:pPr>
                              <w:jc w:val="center"/>
                              <w:rPr>
                                <w:rFonts w:ascii="Arial" w:hAnsi="Arial" w:cs="Arial"/>
                              </w:rPr>
                            </w:pPr>
                          </w:p>
                          <w:p w14:paraId="750837BF" w14:textId="77777777" w:rsidR="006E4021" w:rsidRDefault="006E4021" w:rsidP="00CE3776">
                            <w:pPr>
                              <w:jc w:val="center"/>
                              <w:rPr>
                                <w:rFonts w:ascii="Arial" w:hAnsi="Arial" w:cs="Arial"/>
                              </w:rPr>
                            </w:pPr>
                          </w:p>
                          <w:p w14:paraId="574F7FD7" w14:textId="77777777" w:rsidR="006E4021" w:rsidRDefault="006E4021" w:rsidP="00CE3776">
                            <w:pPr>
                              <w:jc w:val="center"/>
                              <w:rPr>
                                <w:rFonts w:ascii="Arial" w:hAnsi="Arial" w:cs="Arial"/>
                              </w:rPr>
                            </w:pPr>
                          </w:p>
                          <w:p w14:paraId="1FE832D9" w14:textId="77777777" w:rsidR="006E4021" w:rsidRDefault="006E4021" w:rsidP="00CE3776">
                            <w:pPr>
                              <w:jc w:val="center"/>
                              <w:rPr>
                                <w:rFonts w:ascii="Arial" w:hAnsi="Arial" w:cs="Arial"/>
                              </w:rPr>
                            </w:pPr>
                            <w:r>
                              <w:rPr>
                                <w:rFonts w:ascii="Arial" w:hAnsi="Arial" w:cs="Arial"/>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D7CE1" id="Text Box 85" o:spid="_x0000_s1031" type="#_x0000_t202" style="position:absolute;left:0;text-align:left;margin-left:317.35pt;margin-top:-89.3pt;width:142.65pt;height: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" stroked="f">
                <v:textbox>
                  <w:txbxContent>
                    <w:p w14:paraId="1D24A495" w14:textId="77777777" w:rsidR="006E4021" w:rsidRDefault="006E4021" w:rsidP="00CE3776">
                      <w:pPr>
                        <w:jc w:val="center"/>
                        <w:rPr>
                          <w:rFonts w:ascii="Arial" w:hAnsi="Arial" w:cs="Arial"/>
                        </w:rPr>
                      </w:pPr>
                    </w:p>
                    <w:p w14:paraId="21CA9D7B" w14:textId="77777777" w:rsidR="006E4021" w:rsidRDefault="006E4021" w:rsidP="00CE3776">
                      <w:pPr>
                        <w:jc w:val="center"/>
                        <w:rPr>
                          <w:rFonts w:ascii="Arial" w:hAnsi="Arial" w:cs="Arial"/>
                        </w:rPr>
                      </w:pPr>
                    </w:p>
                    <w:p w14:paraId="750837BF" w14:textId="77777777" w:rsidR="006E4021" w:rsidRDefault="006E4021" w:rsidP="00CE3776">
                      <w:pPr>
                        <w:jc w:val="center"/>
                        <w:rPr>
                          <w:rFonts w:ascii="Arial" w:hAnsi="Arial" w:cs="Arial"/>
                        </w:rPr>
                      </w:pPr>
                    </w:p>
                    <w:p w14:paraId="574F7FD7" w14:textId="77777777" w:rsidR="006E4021" w:rsidRDefault="006E4021" w:rsidP="00CE3776">
                      <w:pPr>
                        <w:jc w:val="center"/>
                        <w:rPr>
                          <w:rFonts w:ascii="Arial" w:hAnsi="Arial" w:cs="Arial"/>
                        </w:rPr>
                      </w:pPr>
                    </w:p>
                    <w:p w14:paraId="1FE832D9" w14:textId="77777777" w:rsidR="006E4021" w:rsidRDefault="006E4021" w:rsidP="00CE3776">
                      <w:pPr>
                        <w:jc w:val="center"/>
                        <w:rPr>
                          <w:rFonts w:ascii="Arial" w:hAnsi="Arial" w:cs="Arial"/>
                        </w:rPr>
                      </w:pPr>
                      <w:r>
                        <w:rPr>
                          <w:rFonts w:ascii="Arial" w:hAnsi="Arial" w:cs="Arial"/>
                        </w:rPr>
                        <w:t>Attachment 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CDB0B7B" wp14:editId="2A5471B5">
                <wp:simplePos x="0" y="0"/>
                <wp:positionH relativeFrom="column">
                  <wp:posOffset>5638800</wp:posOffset>
                </wp:positionH>
                <wp:positionV relativeFrom="paragraph">
                  <wp:posOffset>292100</wp:posOffset>
                </wp:positionV>
                <wp:extent cx="440055" cy="338455"/>
                <wp:effectExtent l="1905" t="0" r="0" b="0"/>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733F1" w14:textId="77777777" w:rsidR="006E4021" w:rsidRDefault="006E4021" w:rsidP="002A24C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B0B7B" id="Text Box 78" o:spid="_x0000_s1032" type="#_x0000_t202" style="position:absolute;left:0;text-align:left;margin-left:444pt;margin-top:23pt;width:34.65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TEhAIAABY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" stroked="f">
                <v:textbox>
                  <w:txbxContent>
                    <w:p w14:paraId="7D1733F1" w14:textId="77777777" w:rsidR="006E4021" w:rsidRDefault="006E4021" w:rsidP="002A24CF">
                      <w:pPr>
                        <w:jc w:val="center"/>
                        <w:rPr>
                          <w:rFonts w:ascii="Arial" w:hAnsi="Arial" w:cs="Arial"/>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49B08B2" wp14:editId="4AA94345">
                <wp:simplePos x="0" y="0"/>
                <wp:positionH relativeFrom="column">
                  <wp:posOffset>5706745</wp:posOffset>
                </wp:positionH>
                <wp:positionV relativeFrom="paragraph">
                  <wp:posOffset>64135</wp:posOffset>
                </wp:positionV>
                <wp:extent cx="406400" cy="287655"/>
                <wp:effectExtent l="3175" t="0" r="0" b="127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D57F0" w14:textId="77777777" w:rsidR="006E4021" w:rsidRDefault="006E40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08B2" id="Text Box 60" o:spid="_x0000_s1033" type="#_x0000_t202" style="position:absolute;left:0;text-align:left;margin-left:449.35pt;margin-top:5.05pt;width:32pt;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" stroked="f">
                <v:textbox>
                  <w:txbxContent>
                    <w:p w14:paraId="27DD57F0" w14:textId="77777777" w:rsidR="006E4021" w:rsidRDefault="006E4021">
                      <w:pPr>
                        <w:jc w:val="center"/>
                        <w:rPr>
                          <w:rFonts w:ascii="Arial" w:hAnsi="Arial" w:cs="Arial"/>
                        </w:rPr>
                      </w:pPr>
                    </w:p>
                  </w:txbxContent>
                </v:textbox>
              </v:shape>
            </w:pict>
          </mc:Fallback>
        </mc:AlternateContent>
      </w:r>
      <w:r w:rsidR="0008630A">
        <w:br w:type="page"/>
      </w:r>
      <w:r w:rsidR="00BA747A" w:rsidRPr="00BA747A">
        <w:rPr>
          <w:sz w:val="26"/>
          <w:szCs w:val="26"/>
        </w:rPr>
        <w:t xml:space="preserve">ATTACHMENT </w:t>
      </w:r>
      <w:r w:rsidR="00EC2C06">
        <w:rPr>
          <w:sz w:val="26"/>
          <w:szCs w:val="26"/>
        </w:rPr>
        <w:t>E</w:t>
      </w:r>
      <w:r w:rsidR="00BA747A" w:rsidRPr="00BA747A">
        <w:rPr>
          <w:sz w:val="26"/>
          <w:szCs w:val="26"/>
        </w:rPr>
        <w:t xml:space="preserve"> – </w:t>
      </w:r>
      <w:r>
        <w:rPr>
          <w:b w:val="0"/>
          <w:bCs w:val="0"/>
          <w:noProof/>
        </w:rPr>
        <mc:AlternateContent>
          <mc:Choice Requires="wps">
            <w:drawing>
              <wp:anchor distT="0" distB="0" distL="114300" distR="114300" simplePos="0" relativeHeight="251657216" behindDoc="0" locked="0" layoutInCell="1" allowOverlap="1" wp14:anchorId="5A868728" wp14:editId="75FBE23E">
                <wp:simplePos x="0" y="0"/>
                <wp:positionH relativeFrom="column">
                  <wp:posOffset>5537200</wp:posOffset>
                </wp:positionH>
                <wp:positionV relativeFrom="paragraph">
                  <wp:posOffset>288925</wp:posOffset>
                </wp:positionV>
                <wp:extent cx="508000" cy="338455"/>
                <wp:effectExtent l="0" t="0" r="1270" b="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CAF6C" w14:textId="77777777" w:rsidR="006E4021" w:rsidRDefault="006E4021">
                            <w:pPr>
                              <w:jc w:val="center"/>
                              <w:rPr>
                                <w:rFonts w:ascii="Arial" w:hAnsi="Arial" w:cs="Arial"/>
                              </w:rPr>
                            </w:pPr>
                            <w:r>
                              <w:rPr>
                                <w:rFonts w:ascii="Arial" w:hAnsi="Arial" w:cs="Arial"/>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68728" id="Text Box 62" o:spid="_x0000_s1034" type="#_x0000_t202" style="position:absolute;left:0;text-align:left;margin-left:436pt;margin-top:22.75pt;width:40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" stroked="f">
                <v:textbox>
                  <w:txbxContent>
                    <w:p w14:paraId="57FCAF6C" w14:textId="77777777" w:rsidR="006E4021" w:rsidRDefault="006E4021">
                      <w:pPr>
                        <w:jc w:val="center"/>
                        <w:rPr>
                          <w:rFonts w:ascii="Arial" w:hAnsi="Arial" w:cs="Arial"/>
                        </w:rPr>
                      </w:pPr>
                      <w:r>
                        <w:rPr>
                          <w:rFonts w:ascii="Arial" w:hAnsi="Arial" w:cs="Arial"/>
                        </w:rPr>
                        <w:t>29</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B23671F" wp14:editId="7838012D">
                <wp:simplePos x="0" y="0"/>
                <wp:positionH relativeFrom="column">
                  <wp:posOffset>5699760</wp:posOffset>
                </wp:positionH>
                <wp:positionV relativeFrom="paragraph">
                  <wp:posOffset>124460</wp:posOffset>
                </wp:positionV>
                <wp:extent cx="448945" cy="363855"/>
                <wp:effectExtent l="0" t="2540" r="2540" b="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B2E39" w14:textId="77777777" w:rsidR="006E4021" w:rsidRDefault="006E40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671F" id="Text Box 63" o:spid="_x0000_s1035" type="#_x0000_t202" style="position:absolute;left:0;text-align:left;margin-left:448.8pt;margin-top:9.8pt;width:35.35pt;height: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" stroked="f">
                <v:textbox>
                  <w:txbxContent>
                    <w:p w14:paraId="7B0B2E39" w14:textId="77777777" w:rsidR="006E4021" w:rsidRDefault="006E4021">
                      <w:pPr>
                        <w:jc w:val="center"/>
                        <w:rPr>
                          <w:rFonts w:ascii="Arial" w:hAnsi="Arial" w:cs="Arial"/>
                        </w:rPr>
                      </w:pPr>
                    </w:p>
                  </w:txbxContent>
                </v:textbox>
              </v:shape>
            </w:pict>
          </mc:Fallback>
        </mc:AlternateContent>
      </w:r>
      <w:r w:rsidR="00EC2C06">
        <w:rPr>
          <w:sz w:val="28"/>
        </w:rPr>
        <w:t>CAL/OSHA</w:t>
      </w:r>
    </w:p>
    <w:p w14:paraId="4171CB2E" w14:textId="77777777" w:rsidR="00EC2C06" w:rsidRDefault="00EC2C06" w:rsidP="00EC2C06">
      <w:pPr>
        <w:rPr>
          <w:rFonts w:ascii="Arial" w:hAnsi="Arial" w:cs="Arial"/>
        </w:rPr>
      </w:pPr>
    </w:p>
    <w:p w14:paraId="458C7156" w14:textId="77777777" w:rsidR="00EC2C06" w:rsidRDefault="00EC2C06" w:rsidP="00EC2C06">
      <w:pPr>
        <w:rPr>
          <w:rFonts w:ascii="Arial" w:hAnsi="Arial" w:cs="Arial"/>
        </w:rPr>
      </w:pPr>
    </w:p>
    <w:p w14:paraId="37E4D0FA" w14:textId="77777777" w:rsidR="00EC2C06" w:rsidRDefault="00EC2C06" w:rsidP="00EC2C06">
      <w:pPr>
        <w:jc w:val="both"/>
        <w:rPr>
          <w:rFonts w:ascii="Arial" w:hAnsi="Arial" w:cs="Arial"/>
        </w:rPr>
      </w:pPr>
      <w:r>
        <w:rPr>
          <w:rFonts w:ascii="Arial" w:hAnsi="Arial" w:cs="Arial"/>
        </w:rPr>
        <w:t xml:space="preserve">The California Occupational Safety and Health Act was enacted in 1973 for the purpose of ensuring safety and healthful working conditions for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 xml:space="preserve"> employees.  Its primary intent is to protect the right of employees to safe and healthful working conditions and the law provides a variety of mechanisms to ensure that this is preserved.  An employee has the right to:</w:t>
      </w:r>
    </w:p>
    <w:p w14:paraId="6031CD67" w14:textId="77777777" w:rsidR="00EC2C06" w:rsidRDefault="00EC2C06" w:rsidP="00EC2C06">
      <w:pPr>
        <w:jc w:val="both"/>
        <w:rPr>
          <w:rFonts w:ascii="Arial" w:hAnsi="Arial" w:cs="Arial"/>
        </w:rPr>
      </w:pPr>
    </w:p>
    <w:p w14:paraId="71A1C64D" w14:textId="77777777" w:rsidR="00EC2C06" w:rsidRDefault="00EC2C06" w:rsidP="00EC2C06">
      <w:pPr>
        <w:numPr>
          <w:ilvl w:val="0"/>
          <w:numId w:val="2"/>
        </w:numPr>
        <w:jc w:val="both"/>
        <w:rPr>
          <w:rFonts w:ascii="Arial" w:hAnsi="Arial" w:cs="Arial"/>
        </w:rPr>
      </w:pPr>
      <w:r>
        <w:rPr>
          <w:rFonts w:ascii="Arial" w:hAnsi="Arial" w:cs="Arial"/>
        </w:rPr>
        <w:t>Request an inspection by making a complaint to DOSH (Department of Safety and Health) about unsafe or unhealthful working conditions, and to have his/her identity kept confidential.</w:t>
      </w:r>
    </w:p>
    <w:p w14:paraId="664168AA" w14:textId="77777777" w:rsidR="00EC2C06" w:rsidRDefault="00EC2C06" w:rsidP="00EC2C06">
      <w:pPr>
        <w:jc w:val="both"/>
        <w:rPr>
          <w:rFonts w:ascii="Arial" w:hAnsi="Arial" w:cs="Arial"/>
        </w:rPr>
      </w:pPr>
    </w:p>
    <w:p w14:paraId="765922C9" w14:textId="77777777" w:rsidR="00EC2C06" w:rsidRDefault="00EC2C06" w:rsidP="00EC2C06">
      <w:pPr>
        <w:numPr>
          <w:ilvl w:val="0"/>
          <w:numId w:val="2"/>
        </w:numPr>
        <w:jc w:val="both"/>
        <w:rPr>
          <w:rFonts w:ascii="Arial" w:hAnsi="Arial" w:cs="Arial"/>
        </w:rPr>
      </w:pPr>
      <w:r>
        <w:rPr>
          <w:rFonts w:ascii="Arial" w:hAnsi="Arial" w:cs="Arial"/>
        </w:rPr>
        <w:t>Be informed by the employer of exposure to toxic or harmful substances, and to observe and have access to records of, monitoring and measuring conducted pursuant to standards.</w:t>
      </w:r>
    </w:p>
    <w:p w14:paraId="549881D6" w14:textId="77777777" w:rsidR="00EC2C06" w:rsidRDefault="00EC2C06" w:rsidP="00EC2C06">
      <w:pPr>
        <w:jc w:val="both"/>
        <w:rPr>
          <w:rFonts w:ascii="Arial" w:hAnsi="Arial" w:cs="Arial"/>
        </w:rPr>
      </w:pPr>
    </w:p>
    <w:p w14:paraId="79B9E2A7" w14:textId="77777777" w:rsidR="00EC2C06" w:rsidRDefault="00EC2C06" w:rsidP="00EC2C06">
      <w:pPr>
        <w:numPr>
          <w:ilvl w:val="0"/>
          <w:numId w:val="2"/>
        </w:numPr>
        <w:jc w:val="both"/>
        <w:rPr>
          <w:rFonts w:ascii="Arial" w:hAnsi="Arial" w:cs="Arial"/>
        </w:rPr>
      </w:pPr>
      <w:r>
        <w:rPr>
          <w:rFonts w:ascii="Arial" w:hAnsi="Arial" w:cs="Arial"/>
        </w:rPr>
        <w:t>Have an employee representative accompany the employers (or employer representative) and the DOSH representative on an inspection.</w:t>
      </w:r>
    </w:p>
    <w:p w14:paraId="6B3920CB" w14:textId="77777777" w:rsidR="00EC2C06" w:rsidRDefault="00EC2C06" w:rsidP="00EC2C06">
      <w:pPr>
        <w:jc w:val="both"/>
        <w:rPr>
          <w:rFonts w:ascii="Arial" w:hAnsi="Arial" w:cs="Arial"/>
        </w:rPr>
      </w:pPr>
    </w:p>
    <w:p w14:paraId="09ABFCF7" w14:textId="77777777" w:rsidR="00EC2C06" w:rsidRDefault="00EC2C06" w:rsidP="00EC2C06">
      <w:pPr>
        <w:numPr>
          <w:ilvl w:val="0"/>
          <w:numId w:val="2"/>
        </w:numPr>
        <w:jc w:val="both"/>
        <w:rPr>
          <w:rFonts w:ascii="Arial" w:hAnsi="Arial" w:cs="Arial"/>
        </w:rPr>
      </w:pPr>
      <w:r>
        <w:rPr>
          <w:rFonts w:ascii="Arial" w:hAnsi="Arial" w:cs="Arial"/>
        </w:rPr>
        <w:t>Receive notice of any variance application and become a party in hearing proceedings.</w:t>
      </w:r>
    </w:p>
    <w:p w14:paraId="261454E4" w14:textId="77777777" w:rsidR="00EC2C06" w:rsidRDefault="00EC2C06" w:rsidP="00EC2C06">
      <w:pPr>
        <w:jc w:val="both"/>
        <w:rPr>
          <w:rFonts w:ascii="Arial" w:hAnsi="Arial" w:cs="Arial"/>
        </w:rPr>
      </w:pPr>
    </w:p>
    <w:p w14:paraId="75097B67" w14:textId="77777777" w:rsidR="00EC2C06" w:rsidRDefault="00EC2C06" w:rsidP="00EC2C06">
      <w:pPr>
        <w:numPr>
          <w:ilvl w:val="0"/>
          <w:numId w:val="2"/>
        </w:numPr>
        <w:jc w:val="both"/>
        <w:rPr>
          <w:rFonts w:ascii="Arial" w:hAnsi="Arial" w:cs="Arial"/>
        </w:rPr>
      </w:pPr>
      <w:r>
        <w:rPr>
          <w:rFonts w:ascii="Arial" w:hAnsi="Arial" w:cs="Arial"/>
        </w:rPr>
        <w:t>Contest abatement requirements.</w:t>
      </w:r>
    </w:p>
    <w:p w14:paraId="07D010B0" w14:textId="77777777" w:rsidR="00EC2C06" w:rsidRDefault="00EC2C06" w:rsidP="00EC2C06">
      <w:pPr>
        <w:jc w:val="both"/>
        <w:rPr>
          <w:rFonts w:ascii="Arial" w:hAnsi="Arial" w:cs="Arial"/>
        </w:rPr>
      </w:pPr>
    </w:p>
    <w:p w14:paraId="541CE390" w14:textId="77777777" w:rsidR="00EC2C06" w:rsidRDefault="00EC2C06" w:rsidP="00EC2C06">
      <w:pPr>
        <w:numPr>
          <w:ilvl w:val="0"/>
          <w:numId w:val="2"/>
        </w:numPr>
        <w:jc w:val="both"/>
        <w:rPr>
          <w:rFonts w:ascii="Arial" w:hAnsi="Arial" w:cs="Arial"/>
        </w:rPr>
      </w:pPr>
      <w:r>
        <w:rPr>
          <w:rFonts w:ascii="Arial" w:hAnsi="Arial" w:cs="Arial"/>
        </w:rPr>
        <w:t>Participate as a party in appeal hearings.</w:t>
      </w:r>
    </w:p>
    <w:p w14:paraId="7352EAEB" w14:textId="77777777" w:rsidR="00EC2C06" w:rsidRDefault="00EC2C06" w:rsidP="00EC2C06">
      <w:pPr>
        <w:jc w:val="both"/>
        <w:rPr>
          <w:rFonts w:ascii="Arial" w:hAnsi="Arial" w:cs="Arial"/>
        </w:rPr>
      </w:pPr>
    </w:p>
    <w:p w14:paraId="4F0B30E2" w14:textId="77777777" w:rsidR="00EC2C06" w:rsidRDefault="00EC2C06" w:rsidP="00EC2C06">
      <w:pPr>
        <w:numPr>
          <w:ilvl w:val="0"/>
          <w:numId w:val="2"/>
        </w:numPr>
        <w:jc w:val="both"/>
        <w:rPr>
          <w:rFonts w:ascii="Arial" w:hAnsi="Arial" w:cs="Arial"/>
        </w:rPr>
      </w:pPr>
      <w:r>
        <w:rPr>
          <w:rFonts w:ascii="Arial" w:hAnsi="Arial" w:cs="Arial"/>
        </w:rPr>
        <w:t>Have access to records of medical surveillance, if required.</w:t>
      </w:r>
    </w:p>
    <w:p w14:paraId="7B5F1D26" w14:textId="77777777" w:rsidR="00EC2C06" w:rsidRDefault="00EC2C06" w:rsidP="00EC2C06">
      <w:pPr>
        <w:jc w:val="both"/>
        <w:rPr>
          <w:rFonts w:ascii="Arial" w:hAnsi="Arial" w:cs="Arial"/>
        </w:rPr>
      </w:pPr>
    </w:p>
    <w:p w14:paraId="0AEE2CD9" w14:textId="77777777" w:rsidR="00EC2C06" w:rsidRDefault="00EC2C06" w:rsidP="00EC2C06">
      <w:pPr>
        <w:numPr>
          <w:ilvl w:val="0"/>
          <w:numId w:val="2"/>
        </w:numPr>
        <w:jc w:val="both"/>
        <w:rPr>
          <w:rFonts w:ascii="Arial" w:hAnsi="Arial" w:cs="Arial"/>
        </w:rPr>
      </w:pPr>
      <w:r>
        <w:rPr>
          <w:rFonts w:ascii="Arial" w:hAnsi="Arial" w:cs="Arial"/>
        </w:rPr>
        <w:t>Petition for changes in standards, and participate in development, amendment, or revocation of standards.</w:t>
      </w:r>
    </w:p>
    <w:p w14:paraId="6E3B45FD" w14:textId="77777777" w:rsidR="00EC2C06" w:rsidRDefault="00EC2C06" w:rsidP="00EC2C06">
      <w:pPr>
        <w:jc w:val="both"/>
        <w:rPr>
          <w:rFonts w:ascii="Arial" w:hAnsi="Arial" w:cs="Arial"/>
        </w:rPr>
      </w:pPr>
    </w:p>
    <w:p w14:paraId="72F8EDD9" w14:textId="77777777" w:rsidR="00EC2C06" w:rsidRDefault="00EC2C06" w:rsidP="00EC2C06">
      <w:pPr>
        <w:numPr>
          <w:ilvl w:val="0"/>
          <w:numId w:val="2"/>
        </w:numPr>
        <w:jc w:val="both"/>
        <w:rPr>
          <w:rFonts w:ascii="Arial" w:hAnsi="Arial" w:cs="Arial"/>
        </w:rPr>
      </w:pPr>
      <w:r>
        <w:rPr>
          <w:rFonts w:ascii="Arial" w:hAnsi="Arial" w:cs="Arial"/>
        </w:rPr>
        <w:t>Access to his/her employer’s log of occupational injuries and illnesses; this right also given to employee representatives, and former employees and their representatives.</w:t>
      </w:r>
    </w:p>
    <w:p w14:paraId="52C9903F" w14:textId="77777777" w:rsidR="00EC2C06" w:rsidRDefault="00EC2C06" w:rsidP="00EC2C06">
      <w:pPr>
        <w:jc w:val="both"/>
        <w:rPr>
          <w:rFonts w:ascii="Arial" w:hAnsi="Arial" w:cs="Arial"/>
        </w:rPr>
      </w:pPr>
    </w:p>
    <w:p w14:paraId="19AFA8D1" w14:textId="77777777" w:rsidR="00EC2C06" w:rsidRDefault="00EC2C06" w:rsidP="00EC2C06">
      <w:pPr>
        <w:jc w:val="both"/>
        <w:rPr>
          <w:rFonts w:ascii="Arial" w:hAnsi="Arial" w:cs="Arial"/>
        </w:rPr>
      </w:pPr>
      <w:r>
        <w:rPr>
          <w:rFonts w:ascii="Arial" w:hAnsi="Arial" w:cs="Arial"/>
        </w:rPr>
        <w:t>Employees have protection from discharge or discrimination for exercising these rights under the law.</w:t>
      </w:r>
    </w:p>
    <w:p w14:paraId="02EC0AEF" w14:textId="77777777" w:rsidR="00CA118B" w:rsidRPr="00EC2C06" w:rsidRDefault="004775F5" w:rsidP="00EC2C06">
      <w:pPr>
        <w:pStyle w:val="Heading3"/>
        <w:rPr>
          <w:bCs w:val="0"/>
          <w:sz w:val="26"/>
          <w:szCs w:val="26"/>
        </w:rPr>
      </w:pPr>
      <w:r>
        <w:rPr>
          <w:sz w:val="28"/>
        </w:rPr>
        <w:br w:type="page"/>
      </w:r>
      <w:r w:rsidR="00EC2C06" w:rsidRPr="00EC2C06">
        <w:rPr>
          <w:sz w:val="26"/>
          <w:szCs w:val="26"/>
        </w:rPr>
        <w:t>ATTACHMENT F – CAL/OSHA</w:t>
      </w:r>
    </w:p>
    <w:p w14:paraId="346C1E5C" w14:textId="77777777" w:rsidR="00626F22" w:rsidRDefault="00F62FAF" w:rsidP="00CA118B">
      <w:pPr>
        <w:pStyle w:val="Title"/>
        <w:ind w:right="156"/>
        <w:rPr>
          <w:noProof/>
          <w:color w:val="000000"/>
          <w:sz w:val="44"/>
        </w:rPr>
      </w:pPr>
      <w:r>
        <w:rPr>
          <w:noProof/>
          <w:color w:val="000000"/>
          <w:sz w:val="44"/>
        </w:rPr>
        <w:drawing>
          <wp:inline distT="0" distB="0" distL="0" distR="0" wp14:anchorId="1792114A" wp14:editId="59ADF3C3">
            <wp:extent cx="2908300" cy="539750"/>
            <wp:effectExtent l="19050" t="0" r="6350" b="0"/>
            <wp:docPr id="3" name="Picture 1" descr="CAREER 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 INSTITUTE.jpg"/>
                    <pic:cNvPicPr>
                      <a:picLocks noChangeAspect="1" noChangeArrowheads="1"/>
                    </pic:cNvPicPr>
                  </pic:nvPicPr>
                  <pic:blipFill>
                    <a:blip r:embed="rId13" cstate="print"/>
                    <a:srcRect/>
                    <a:stretch>
                      <a:fillRect/>
                    </a:stretch>
                  </pic:blipFill>
                  <pic:spPr bwMode="auto">
                    <a:xfrm>
                      <a:off x="0" y="0"/>
                      <a:ext cx="2908300" cy="539750"/>
                    </a:xfrm>
                    <a:prstGeom prst="rect">
                      <a:avLst/>
                    </a:prstGeom>
                    <a:noFill/>
                    <a:ln w="9525">
                      <a:noFill/>
                      <a:miter lim="800000"/>
                      <a:headEnd/>
                      <a:tailEnd/>
                    </a:ln>
                  </pic:spPr>
                </pic:pic>
              </a:graphicData>
            </a:graphic>
          </wp:inline>
        </w:drawing>
      </w:r>
    </w:p>
    <w:p w14:paraId="32D5775B" w14:textId="77777777" w:rsidR="00CA118B" w:rsidRPr="00620505" w:rsidRDefault="00CA118B" w:rsidP="00CA118B">
      <w:pPr>
        <w:pStyle w:val="Title"/>
        <w:ind w:right="156"/>
        <w:rPr>
          <w:color w:val="000000"/>
          <w:sz w:val="44"/>
        </w:rPr>
      </w:pPr>
      <w:r w:rsidRPr="00620505">
        <w:rPr>
          <w:color w:val="000000"/>
          <w:sz w:val="44"/>
        </w:rPr>
        <w:t xml:space="preserve">Worksite Monitoring </w:t>
      </w:r>
    </w:p>
    <w:p w14:paraId="4250B6EC" w14:textId="77777777" w:rsidR="00CA118B" w:rsidRPr="00AC47DC" w:rsidRDefault="00CA118B" w:rsidP="00CA118B">
      <w:pPr>
        <w:pStyle w:val="Title"/>
        <w:ind w:right="156"/>
        <w:rPr>
          <w:rFonts w:ascii="Arial" w:hAnsi="Arial"/>
          <w:color w:val="000000"/>
          <w:sz w:val="16"/>
          <w:szCs w:val="16"/>
        </w:rPr>
      </w:pPr>
    </w:p>
    <w:p w14:paraId="2D8665E9" w14:textId="77777777" w:rsidR="00CA118B" w:rsidRPr="00620505" w:rsidRDefault="00CA118B" w:rsidP="00CA118B">
      <w:pPr>
        <w:pStyle w:val="Title"/>
        <w:ind w:right="156"/>
        <w:jc w:val="left"/>
        <w:rPr>
          <w:color w:val="000000"/>
          <w:szCs w:val="32"/>
        </w:rPr>
      </w:pPr>
      <w:r w:rsidRPr="00620505">
        <w:rPr>
          <w:color w:val="000000"/>
          <w:szCs w:val="32"/>
        </w:rPr>
        <w:t xml:space="preserve">Participant:  ___________________   </w:t>
      </w:r>
      <w:r>
        <w:rPr>
          <w:color w:val="000000"/>
          <w:szCs w:val="32"/>
        </w:rPr>
        <w:t>Supervisor</w:t>
      </w:r>
      <w:r w:rsidRPr="00620505">
        <w:rPr>
          <w:color w:val="000000"/>
          <w:szCs w:val="32"/>
        </w:rPr>
        <w:t>: _______________</w:t>
      </w:r>
    </w:p>
    <w:p w14:paraId="18005DE2" w14:textId="77777777" w:rsidR="00CA118B" w:rsidRPr="003C5BAD" w:rsidRDefault="00CA118B" w:rsidP="00CA118B">
      <w:pPr>
        <w:pStyle w:val="Title"/>
        <w:ind w:right="156"/>
        <w:jc w:val="left"/>
        <w:rPr>
          <w:color w:val="000000"/>
          <w:sz w:val="12"/>
          <w:szCs w:val="12"/>
        </w:rPr>
      </w:pPr>
    </w:p>
    <w:p w14:paraId="611E7074" w14:textId="77777777" w:rsidR="00CA118B" w:rsidRPr="00620505" w:rsidRDefault="00CA118B" w:rsidP="00CA118B">
      <w:pPr>
        <w:pStyle w:val="Title"/>
        <w:ind w:right="156"/>
        <w:jc w:val="left"/>
        <w:rPr>
          <w:color w:val="000000"/>
          <w:szCs w:val="32"/>
        </w:rPr>
      </w:pPr>
      <w:r w:rsidRPr="00620505">
        <w:rPr>
          <w:color w:val="000000"/>
          <w:szCs w:val="32"/>
        </w:rPr>
        <w:t>Worksite: ______________</w:t>
      </w:r>
      <w:r>
        <w:rPr>
          <w:color w:val="000000"/>
          <w:szCs w:val="32"/>
        </w:rPr>
        <w:t>_____________</w:t>
      </w:r>
      <w:r w:rsidRPr="00620505">
        <w:rPr>
          <w:color w:val="000000"/>
          <w:szCs w:val="32"/>
        </w:rPr>
        <w:t xml:space="preserve">____ </w:t>
      </w:r>
      <w:r>
        <w:rPr>
          <w:color w:val="000000"/>
          <w:szCs w:val="32"/>
        </w:rPr>
        <w:tab/>
      </w:r>
    </w:p>
    <w:p w14:paraId="67CD0BAC" w14:textId="77777777" w:rsidR="00CA118B" w:rsidRPr="00626F22" w:rsidRDefault="00CA118B" w:rsidP="00CA118B">
      <w:pPr>
        <w:pStyle w:val="Title"/>
        <w:ind w:right="156"/>
        <w:jc w:val="left"/>
        <w:rPr>
          <w:rFonts w:ascii="Arial" w:hAnsi="Arial"/>
          <w:color w:val="000000"/>
          <w:sz w:val="12"/>
          <w:szCs w:val="12"/>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1080"/>
        <w:gridCol w:w="1080"/>
        <w:gridCol w:w="990"/>
        <w:gridCol w:w="2761"/>
      </w:tblGrid>
      <w:tr w:rsidR="00CA118B" w:rsidRPr="00620505" w14:paraId="21272043" w14:textId="77777777" w:rsidTr="003C5BAD">
        <w:trPr>
          <w:trHeight w:val="1428"/>
        </w:trPr>
        <w:tc>
          <w:tcPr>
            <w:tcW w:w="3667" w:type="dxa"/>
          </w:tcPr>
          <w:p w14:paraId="4D901BB3" w14:textId="77777777" w:rsidR="00CA118B" w:rsidRPr="00AD34D9" w:rsidRDefault="00CA118B" w:rsidP="00CA118B">
            <w:pPr>
              <w:pStyle w:val="Title"/>
              <w:ind w:right="156"/>
              <w:jc w:val="left"/>
              <w:rPr>
                <w:rFonts w:ascii="Arial" w:hAnsi="Arial"/>
                <w:color w:val="000000"/>
                <w:sz w:val="20"/>
              </w:rPr>
            </w:pPr>
            <w:r w:rsidRPr="00AD34D9">
              <w:rPr>
                <w:rFonts w:ascii="Arial" w:hAnsi="Arial"/>
                <w:color w:val="000000"/>
                <w:sz w:val="20"/>
              </w:rPr>
              <w:t xml:space="preserve">Superior - 5  </w:t>
            </w:r>
          </w:p>
          <w:p w14:paraId="2C837546" w14:textId="77777777" w:rsidR="00CA118B" w:rsidRPr="00AD34D9" w:rsidRDefault="00CA118B" w:rsidP="00CA118B">
            <w:pPr>
              <w:pStyle w:val="Title"/>
              <w:ind w:right="156"/>
              <w:jc w:val="left"/>
              <w:rPr>
                <w:rFonts w:ascii="Arial" w:hAnsi="Arial"/>
                <w:color w:val="000000"/>
                <w:sz w:val="20"/>
              </w:rPr>
            </w:pPr>
            <w:r w:rsidRPr="00AD34D9">
              <w:rPr>
                <w:rFonts w:ascii="Arial" w:hAnsi="Arial"/>
                <w:color w:val="000000"/>
                <w:sz w:val="20"/>
              </w:rPr>
              <w:t xml:space="preserve">Very Good - 4 </w:t>
            </w:r>
          </w:p>
          <w:p w14:paraId="4A36D0B3" w14:textId="77777777" w:rsidR="00CA118B" w:rsidRPr="00AD34D9" w:rsidRDefault="00CA118B" w:rsidP="00CA118B">
            <w:pPr>
              <w:pStyle w:val="Title"/>
              <w:ind w:right="156"/>
              <w:jc w:val="left"/>
              <w:rPr>
                <w:rFonts w:ascii="Arial" w:hAnsi="Arial"/>
                <w:color w:val="000000"/>
                <w:sz w:val="20"/>
              </w:rPr>
            </w:pPr>
            <w:r w:rsidRPr="00AD34D9">
              <w:rPr>
                <w:rFonts w:ascii="Arial" w:hAnsi="Arial"/>
                <w:color w:val="000000"/>
                <w:sz w:val="20"/>
              </w:rPr>
              <w:t xml:space="preserve">Satisfactory - 3                  </w:t>
            </w:r>
          </w:p>
          <w:p w14:paraId="33F14DCD" w14:textId="77777777" w:rsidR="00CA118B" w:rsidRPr="00620505" w:rsidRDefault="00CA118B" w:rsidP="00CA118B">
            <w:pPr>
              <w:pStyle w:val="Title"/>
              <w:ind w:right="156"/>
              <w:jc w:val="left"/>
              <w:rPr>
                <w:rFonts w:ascii="Arial" w:hAnsi="Arial"/>
                <w:b w:val="0"/>
                <w:color w:val="000000"/>
                <w:sz w:val="18"/>
                <w:szCs w:val="18"/>
              </w:rPr>
            </w:pPr>
            <w:r w:rsidRPr="00AD34D9">
              <w:rPr>
                <w:rFonts w:ascii="Arial" w:hAnsi="Arial"/>
                <w:color w:val="000000"/>
                <w:sz w:val="20"/>
              </w:rPr>
              <w:t>Needs Improvement - 2 Unsatisfactory - 1</w:t>
            </w:r>
          </w:p>
        </w:tc>
        <w:tc>
          <w:tcPr>
            <w:tcW w:w="1080" w:type="dxa"/>
          </w:tcPr>
          <w:p w14:paraId="4B428518" w14:textId="77777777" w:rsidR="00CA118B" w:rsidRDefault="00CA118B" w:rsidP="00CA118B">
            <w:pPr>
              <w:pStyle w:val="Title"/>
              <w:ind w:right="156"/>
              <w:rPr>
                <w:rFonts w:ascii="Arial" w:hAnsi="Arial"/>
                <w:color w:val="000000"/>
                <w:sz w:val="24"/>
                <w:szCs w:val="24"/>
              </w:rPr>
            </w:pPr>
          </w:p>
          <w:p w14:paraId="51F8B878" w14:textId="77777777" w:rsidR="00CA118B" w:rsidRPr="00620505" w:rsidRDefault="00CA118B" w:rsidP="00CA118B">
            <w:pPr>
              <w:pStyle w:val="Title"/>
              <w:ind w:right="156"/>
              <w:rPr>
                <w:rFonts w:ascii="Arial" w:hAnsi="Arial"/>
                <w:color w:val="000000"/>
                <w:sz w:val="24"/>
                <w:szCs w:val="24"/>
              </w:rPr>
            </w:pPr>
            <w:r w:rsidRPr="00620505">
              <w:rPr>
                <w:rFonts w:ascii="Arial" w:hAnsi="Arial"/>
                <w:color w:val="000000"/>
                <w:sz w:val="24"/>
                <w:szCs w:val="24"/>
              </w:rPr>
              <w:t>Date</w:t>
            </w:r>
          </w:p>
        </w:tc>
        <w:tc>
          <w:tcPr>
            <w:tcW w:w="1080" w:type="dxa"/>
          </w:tcPr>
          <w:p w14:paraId="4DC9A9C3" w14:textId="77777777" w:rsidR="00CA118B" w:rsidRDefault="00CA118B" w:rsidP="00CA118B">
            <w:pPr>
              <w:pStyle w:val="Title"/>
              <w:ind w:right="156"/>
              <w:rPr>
                <w:rFonts w:ascii="Arial" w:hAnsi="Arial"/>
                <w:color w:val="000000"/>
                <w:sz w:val="24"/>
                <w:szCs w:val="24"/>
              </w:rPr>
            </w:pPr>
          </w:p>
          <w:p w14:paraId="4C827355" w14:textId="77777777" w:rsidR="00CA118B" w:rsidRPr="00620505" w:rsidRDefault="00CA118B" w:rsidP="00CA118B">
            <w:pPr>
              <w:pStyle w:val="Title"/>
              <w:ind w:right="156"/>
              <w:rPr>
                <w:rFonts w:ascii="Arial" w:hAnsi="Arial"/>
                <w:color w:val="000000"/>
                <w:sz w:val="24"/>
                <w:szCs w:val="24"/>
              </w:rPr>
            </w:pPr>
            <w:r w:rsidRPr="00620505">
              <w:rPr>
                <w:rFonts w:ascii="Arial" w:hAnsi="Arial"/>
                <w:color w:val="000000"/>
                <w:sz w:val="24"/>
                <w:szCs w:val="24"/>
              </w:rPr>
              <w:t>Date</w:t>
            </w:r>
          </w:p>
        </w:tc>
        <w:tc>
          <w:tcPr>
            <w:tcW w:w="990" w:type="dxa"/>
          </w:tcPr>
          <w:p w14:paraId="438F6762" w14:textId="77777777" w:rsidR="00CA118B" w:rsidRDefault="00CA118B" w:rsidP="00CA118B">
            <w:pPr>
              <w:pStyle w:val="Title"/>
              <w:ind w:right="156"/>
              <w:rPr>
                <w:rFonts w:ascii="Arial" w:hAnsi="Arial"/>
                <w:color w:val="000000"/>
                <w:sz w:val="24"/>
                <w:szCs w:val="24"/>
              </w:rPr>
            </w:pPr>
          </w:p>
          <w:p w14:paraId="6F7DFCD4" w14:textId="77777777" w:rsidR="00CA118B" w:rsidRPr="00620505" w:rsidRDefault="00CA118B" w:rsidP="00CA118B">
            <w:pPr>
              <w:pStyle w:val="Title"/>
              <w:ind w:right="156"/>
              <w:rPr>
                <w:rFonts w:ascii="Arial" w:hAnsi="Arial"/>
                <w:color w:val="000000"/>
                <w:sz w:val="24"/>
                <w:szCs w:val="24"/>
              </w:rPr>
            </w:pPr>
            <w:r w:rsidRPr="00620505">
              <w:rPr>
                <w:rFonts w:ascii="Arial" w:hAnsi="Arial"/>
                <w:color w:val="000000"/>
                <w:sz w:val="24"/>
                <w:szCs w:val="24"/>
              </w:rPr>
              <w:t>Date</w:t>
            </w:r>
          </w:p>
        </w:tc>
        <w:tc>
          <w:tcPr>
            <w:tcW w:w="2761" w:type="dxa"/>
          </w:tcPr>
          <w:p w14:paraId="4F59563D" w14:textId="77777777" w:rsidR="00CA118B" w:rsidRDefault="00CA118B" w:rsidP="00CA118B">
            <w:pPr>
              <w:pStyle w:val="Title"/>
              <w:ind w:right="156"/>
              <w:rPr>
                <w:rFonts w:ascii="Arial" w:hAnsi="Arial"/>
                <w:color w:val="000000"/>
                <w:sz w:val="24"/>
                <w:szCs w:val="24"/>
              </w:rPr>
            </w:pPr>
          </w:p>
          <w:p w14:paraId="314E3A80" w14:textId="77777777" w:rsidR="00CA118B" w:rsidRPr="00620505" w:rsidRDefault="00CA118B" w:rsidP="00CA118B">
            <w:pPr>
              <w:pStyle w:val="Title"/>
              <w:ind w:right="156"/>
              <w:rPr>
                <w:rFonts w:ascii="Arial" w:hAnsi="Arial"/>
                <w:color w:val="000000"/>
                <w:sz w:val="24"/>
                <w:szCs w:val="24"/>
              </w:rPr>
            </w:pPr>
            <w:r w:rsidRPr="00620505">
              <w:rPr>
                <w:rFonts w:ascii="Arial" w:hAnsi="Arial"/>
                <w:color w:val="000000"/>
                <w:sz w:val="24"/>
                <w:szCs w:val="24"/>
              </w:rPr>
              <w:t>Comments</w:t>
            </w:r>
          </w:p>
        </w:tc>
      </w:tr>
      <w:tr w:rsidR="00CA118B" w:rsidRPr="00620505" w14:paraId="2CA596F2" w14:textId="77777777" w:rsidTr="003C5BAD">
        <w:trPr>
          <w:trHeight w:val="622"/>
        </w:trPr>
        <w:tc>
          <w:tcPr>
            <w:tcW w:w="3667" w:type="dxa"/>
          </w:tcPr>
          <w:p w14:paraId="750D630F" w14:textId="77777777" w:rsidR="00CA118B" w:rsidRPr="00044949" w:rsidRDefault="00CA118B" w:rsidP="00CA118B">
            <w:pPr>
              <w:pStyle w:val="Title"/>
              <w:ind w:right="156"/>
              <w:jc w:val="left"/>
              <w:rPr>
                <w:rFonts w:ascii="Arial Narrow" w:hAnsi="Arial Narrow"/>
                <w:b w:val="0"/>
                <w:color w:val="000000"/>
                <w:sz w:val="24"/>
                <w:szCs w:val="24"/>
              </w:rPr>
            </w:pPr>
            <w:r w:rsidRPr="00044949">
              <w:rPr>
                <w:rFonts w:ascii="Arial Narrow" w:hAnsi="Arial Narrow"/>
                <w:color w:val="000000"/>
                <w:sz w:val="24"/>
                <w:szCs w:val="24"/>
              </w:rPr>
              <w:t xml:space="preserve">Attendance </w:t>
            </w:r>
            <w:r w:rsidRPr="00044949">
              <w:rPr>
                <w:rFonts w:ascii="Arial Narrow" w:hAnsi="Arial Narrow"/>
                <w:b w:val="0"/>
                <w:color w:val="000000"/>
                <w:sz w:val="24"/>
                <w:szCs w:val="24"/>
              </w:rPr>
              <w:t>– Reports to work on time</w:t>
            </w:r>
          </w:p>
        </w:tc>
        <w:tc>
          <w:tcPr>
            <w:tcW w:w="1080" w:type="dxa"/>
          </w:tcPr>
          <w:p w14:paraId="1D9E238C" w14:textId="77777777" w:rsidR="00CA118B" w:rsidRPr="00620505" w:rsidRDefault="00CA118B" w:rsidP="00CA118B">
            <w:pPr>
              <w:pStyle w:val="Title"/>
              <w:ind w:right="156"/>
              <w:jc w:val="left"/>
              <w:rPr>
                <w:rFonts w:ascii="Arial" w:hAnsi="Arial"/>
                <w:color w:val="000000"/>
                <w:szCs w:val="32"/>
              </w:rPr>
            </w:pPr>
          </w:p>
        </w:tc>
        <w:tc>
          <w:tcPr>
            <w:tcW w:w="1080" w:type="dxa"/>
          </w:tcPr>
          <w:p w14:paraId="56C67751" w14:textId="77777777" w:rsidR="00CA118B" w:rsidRPr="00620505" w:rsidRDefault="00CA118B" w:rsidP="00CA118B">
            <w:pPr>
              <w:pStyle w:val="Title"/>
              <w:ind w:right="156"/>
              <w:jc w:val="left"/>
              <w:rPr>
                <w:rFonts w:ascii="Arial" w:hAnsi="Arial"/>
                <w:color w:val="000000"/>
                <w:szCs w:val="32"/>
              </w:rPr>
            </w:pPr>
          </w:p>
        </w:tc>
        <w:tc>
          <w:tcPr>
            <w:tcW w:w="990" w:type="dxa"/>
          </w:tcPr>
          <w:p w14:paraId="16DC46E1" w14:textId="77777777" w:rsidR="00CA118B" w:rsidRPr="00620505" w:rsidRDefault="00CA118B" w:rsidP="00CA118B">
            <w:pPr>
              <w:pStyle w:val="Title"/>
              <w:ind w:right="156"/>
              <w:jc w:val="left"/>
              <w:rPr>
                <w:rFonts w:ascii="Arial" w:hAnsi="Arial"/>
                <w:color w:val="000000"/>
                <w:szCs w:val="32"/>
              </w:rPr>
            </w:pPr>
          </w:p>
        </w:tc>
        <w:tc>
          <w:tcPr>
            <w:tcW w:w="2761" w:type="dxa"/>
          </w:tcPr>
          <w:p w14:paraId="1B97E129" w14:textId="77777777" w:rsidR="00CA118B" w:rsidRPr="00620505" w:rsidRDefault="00CA118B" w:rsidP="00CA118B">
            <w:pPr>
              <w:pStyle w:val="Title"/>
              <w:ind w:right="156"/>
              <w:jc w:val="left"/>
              <w:rPr>
                <w:rFonts w:ascii="Arial" w:hAnsi="Arial"/>
                <w:color w:val="000000"/>
                <w:szCs w:val="32"/>
              </w:rPr>
            </w:pPr>
          </w:p>
        </w:tc>
      </w:tr>
      <w:tr w:rsidR="00CA118B" w:rsidRPr="00620505" w14:paraId="66B0FBA8" w14:textId="77777777" w:rsidTr="003C5BAD">
        <w:trPr>
          <w:trHeight w:val="613"/>
        </w:trPr>
        <w:tc>
          <w:tcPr>
            <w:tcW w:w="3667" w:type="dxa"/>
          </w:tcPr>
          <w:p w14:paraId="679C8C77" w14:textId="77777777" w:rsidR="00CA118B" w:rsidRPr="00044949" w:rsidRDefault="00CA118B" w:rsidP="00CA118B">
            <w:pPr>
              <w:pStyle w:val="Title"/>
              <w:ind w:right="156"/>
              <w:jc w:val="left"/>
              <w:rPr>
                <w:rFonts w:ascii="Arial Narrow" w:hAnsi="Arial Narrow"/>
                <w:b w:val="0"/>
                <w:color w:val="000000"/>
                <w:sz w:val="24"/>
                <w:szCs w:val="24"/>
              </w:rPr>
            </w:pPr>
            <w:r w:rsidRPr="00044949">
              <w:rPr>
                <w:rFonts w:ascii="Arial Narrow" w:hAnsi="Arial Narrow"/>
                <w:color w:val="000000"/>
                <w:sz w:val="24"/>
                <w:szCs w:val="24"/>
              </w:rPr>
              <w:t>Attendance</w:t>
            </w:r>
            <w:r w:rsidRPr="00044949">
              <w:rPr>
                <w:rFonts w:ascii="Arial Narrow" w:hAnsi="Arial Narrow"/>
                <w:b w:val="0"/>
                <w:color w:val="000000"/>
                <w:sz w:val="24"/>
                <w:szCs w:val="24"/>
              </w:rPr>
              <w:t xml:space="preserve"> - Returns from breaks on time</w:t>
            </w:r>
          </w:p>
        </w:tc>
        <w:tc>
          <w:tcPr>
            <w:tcW w:w="1080" w:type="dxa"/>
          </w:tcPr>
          <w:p w14:paraId="7BC5A72A" w14:textId="77777777" w:rsidR="00CA118B" w:rsidRPr="00620505" w:rsidRDefault="00CA118B" w:rsidP="00CA118B">
            <w:pPr>
              <w:pStyle w:val="Title"/>
              <w:ind w:right="156"/>
              <w:jc w:val="left"/>
              <w:rPr>
                <w:rFonts w:ascii="Arial" w:hAnsi="Arial"/>
                <w:color w:val="000000"/>
                <w:szCs w:val="32"/>
              </w:rPr>
            </w:pPr>
          </w:p>
        </w:tc>
        <w:tc>
          <w:tcPr>
            <w:tcW w:w="1080" w:type="dxa"/>
          </w:tcPr>
          <w:p w14:paraId="68AAF2B6" w14:textId="77777777" w:rsidR="00CA118B" w:rsidRPr="00620505" w:rsidRDefault="00CA118B" w:rsidP="00CA118B">
            <w:pPr>
              <w:pStyle w:val="Title"/>
              <w:ind w:right="156"/>
              <w:jc w:val="left"/>
              <w:rPr>
                <w:rFonts w:ascii="Arial" w:hAnsi="Arial"/>
                <w:color w:val="000000"/>
                <w:szCs w:val="32"/>
              </w:rPr>
            </w:pPr>
          </w:p>
        </w:tc>
        <w:tc>
          <w:tcPr>
            <w:tcW w:w="990" w:type="dxa"/>
          </w:tcPr>
          <w:p w14:paraId="012E2516" w14:textId="77777777" w:rsidR="00CA118B" w:rsidRPr="00620505" w:rsidRDefault="00CA118B" w:rsidP="00CA118B">
            <w:pPr>
              <w:pStyle w:val="Title"/>
              <w:ind w:right="156"/>
              <w:jc w:val="left"/>
              <w:rPr>
                <w:rFonts w:ascii="Arial" w:hAnsi="Arial"/>
                <w:color w:val="000000"/>
                <w:szCs w:val="32"/>
              </w:rPr>
            </w:pPr>
          </w:p>
        </w:tc>
        <w:tc>
          <w:tcPr>
            <w:tcW w:w="2761" w:type="dxa"/>
          </w:tcPr>
          <w:p w14:paraId="62515EDC" w14:textId="77777777" w:rsidR="00CA118B" w:rsidRPr="00620505" w:rsidRDefault="00CA118B" w:rsidP="00CA118B">
            <w:pPr>
              <w:pStyle w:val="Title"/>
              <w:ind w:right="156"/>
              <w:jc w:val="left"/>
              <w:rPr>
                <w:rFonts w:ascii="Arial" w:hAnsi="Arial"/>
                <w:color w:val="000000"/>
                <w:szCs w:val="32"/>
              </w:rPr>
            </w:pPr>
          </w:p>
        </w:tc>
      </w:tr>
      <w:tr w:rsidR="00CA118B" w:rsidRPr="00620505" w14:paraId="4DFFA52F" w14:textId="77777777" w:rsidTr="003C5BAD">
        <w:trPr>
          <w:trHeight w:val="429"/>
        </w:trPr>
        <w:tc>
          <w:tcPr>
            <w:tcW w:w="3667" w:type="dxa"/>
          </w:tcPr>
          <w:p w14:paraId="2EB34A41" w14:textId="77777777" w:rsidR="00CA118B" w:rsidRDefault="00CA118B" w:rsidP="00CA118B">
            <w:pPr>
              <w:pStyle w:val="Title"/>
              <w:ind w:right="156"/>
              <w:jc w:val="left"/>
              <w:rPr>
                <w:rFonts w:ascii="Arial Narrow" w:hAnsi="Arial Narrow"/>
                <w:b w:val="0"/>
                <w:color w:val="000000"/>
                <w:sz w:val="24"/>
                <w:szCs w:val="24"/>
              </w:rPr>
            </w:pPr>
            <w:r w:rsidRPr="00044949">
              <w:rPr>
                <w:rFonts w:ascii="Arial Narrow" w:hAnsi="Arial Narrow"/>
                <w:b w:val="0"/>
                <w:color w:val="000000"/>
                <w:sz w:val="24"/>
                <w:szCs w:val="24"/>
              </w:rPr>
              <w:t>Works well with other</w:t>
            </w:r>
          </w:p>
          <w:p w14:paraId="2F345A82" w14:textId="77777777" w:rsidR="00CA118B" w:rsidRPr="003C5BAD" w:rsidRDefault="00CA118B" w:rsidP="00CA118B">
            <w:pPr>
              <w:pStyle w:val="Title"/>
              <w:ind w:right="156"/>
              <w:jc w:val="left"/>
              <w:rPr>
                <w:rFonts w:ascii="Arial Narrow" w:hAnsi="Arial Narrow"/>
                <w:b w:val="0"/>
                <w:color w:val="000000"/>
                <w:sz w:val="16"/>
                <w:szCs w:val="16"/>
              </w:rPr>
            </w:pPr>
          </w:p>
        </w:tc>
        <w:tc>
          <w:tcPr>
            <w:tcW w:w="1080" w:type="dxa"/>
          </w:tcPr>
          <w:p w14:paraId="0680FE3A" w14:textId="77777777" w:rsidR="00CA118B" w:rsidRPr="00620505" w:rsidRDefault="00CA118B" w:rsidP="00CA118B">
            <w:pPr>
              <w:pStyle w:val="Title"/>
              <w:ind w:right="156"/>
              <w:jc w:val="left"/>
              <w:rPr>
                <w:rFonts w:ascii="Arial" w:hAnsi="Arial"/>
                <w:color w:val="000000"/>
                <w:szCs w:val="32"/>
              </w:rPr>
            </w:pPr>
          </w:p>
        </w:tc>
        <w:tc>
          <w:tcPr>
            <w:tcW w:w="1080" w:type="dxa"/>
          </w:tcPr>
          <w:p w14:paraId="1DA5B81C" w14:textId="77777777" w:rsidR="00CA118B" w:rsidRPr="00620505" w:rsidRDefault="00CA118B" w:rsidP="00CA118B">
            <w:pPr>
              <w:pStyle w:val="Title"/>
              <w:ind w:right="156"/>
              <w:jc w:val="left"/>
              <w:rPr>
                <w:rFonts w:ascii="Arial" w:hAnsi="Arial"/>
                <w:color w:val="000000"/>
                <w:szCs w:val="32"/>
              </w:rPr>
            </w:pPr>
          </w:p>
        </w:tc>
        <w:tc>
          <w:tcPr>
            <w:tcW w:w="990" w:type="dxa"/>
          </w:tcPr>
          <w:p w14:paraId="7994D71F" w14:textId="77777777" w:rsidR="00CA118B" w:rsidRPr="00620505" w:rsidRDefault="00CA118B" w:rsidP="00CA118B">
            <w:pPr>
              <w:pStyle w:val="Title"/>
              <w:ind w:right="156"/>
              <w:jc w:val="left"/>
              <w:rPr>
                <w:rFonts w:ascii="Arial" w:hAnsi="Arial"/>
                <w:color w:val="000000"/>
                <w:szCs w:val="32"/>
              </w:rPr>
            </w:pPr>
          </w:p>
        </w:tc>
        <w:tc>
          <w:tcPr>
            <w:tcW w:w="2761" w:type="dxa"/>
          </w:tcPr>
          <w:p w14:paraId="5E0DAF01" w14:textId="77777777" w:rsidR="00CA118B" w:rsidRPr="00620505" w:rsidRDefault="00CA118B" w:rsidP="00CA118B">
            <w:pPr>
              <w:pStyle w:val="Title"/>
              <w:ind w:right="156"/>
              <w:jc w:val="left"/>
              <w:rPr>
                <w:rFonts w:ascii="Arial" w:hAnsi="Arial"/>
                <w:color w:val="000000"/>
                <w:szCs w:val="32"/>
              </w:rPr>
            </w:pPr>
          </w:p>
        </w:tc>
      </w:tr>
      <w:tr w:rsidR="00CA118B" w:rsidRPr="00620505" w14:paraId="6B066A37" w14:textId="77777777" w:rsidTr="003C5BAD">
        <w:trPr>
          <w:trHeight w:val="411"/>
        </w:trPr>
        <w:tc>
          <w:tcPr>
            <w:tcW w:w="3667" w:type="dxa"/>
          </w:tcPr>
          <w:p w14:paraId="6370E486" w14:textId="77777777" w:rsidR="00CA118B" w:rsidRDefault="00CA118B" w:rsidP="00CA118B">
            <w:pPr>
              <w:pStyle w:val="Title"/>
              <w:ind w:right="156"/>
              <w:jc w:val="left"/>
              <w:rPr>
                <w:rFonts w:ascii="Arial Narrow" w:hAnsi="Arial Narrow"/>
                <w:b w:val="0"/>
                <w:color w:val="000000"/>
                <w:sz w:val="24"/>
                <w:szCs w:val="24"/>
              </w:rPr>
            </w:pPr>
            <w:r w:rsidRPr="00044949">
              <w:rPr>
                <w:rFonts w:ascii="Arial Narrow" w:hAnsi="Arial Narrow"/>
                <w:b w:val="0"/>
                <w:color w:val="000000"/>
                <w:sz w:val="24"/>
                <w:szCs w:val="24"/>
              </w:rPr>
              <w:t>Respects the rights of others</w:t>
            </w:r>
          </w:p>
          <w:p w14:paraId="7CFBCA75" w14:textId="77777777" w:rsidR="00CA118B" w:rsidRPr="003C5BAD" w:rsidRDefault="00CA118B" w:rsidP="00CA118B">
            <w:pPr>
              <w:pStyle w:val="Title"/>
              <w:ind w:right="156"/>
              <w:jc w:val="left"/>
              <w:rPr>
                <w:rFonts w:ascii="Arial Narrow" w:hAnsi="Arial Narrow"/>
                <w:b w:val="0"/>
                <w:color w:val="000000"/>
                <w:sz w:val="16"/>
                <w:szCs w:val="16"/>
              </w:rPr>
            </w:pPr>
          </w:p>
        </w:tc>
        <w:tc>
          <w:tcPr>
            <w:tcW w:w="1080" w:type="dxa"/>
          </w:tcPr>
          <w:p w14:paraId="6292EC47" w14:textId="77777777" w:rsidR="00CA118B" w:rsidRPr="00620505" w:rsidRDefault="00CA118B" w:rsidP="00CA118B">
            <w:pPr>
              <w:pStyle w:val="Title"/>
              <w:ind w:right="156"/>
              <w:jc w:val="left"/>
              <w:rPr>
                <w:rFonts w:ascii="Arial" w:hAnsi="Arial"/>
                <w:color w:val="000000"/>
                <w:szCs w:val="32"/>
              </w:rPr>
            </w:pPr>
          </w:p>
        </w:tc>
        <w:tc>
          <w:tcPr>
            <w:tcW w:w="1080" w:type="dxa"/>
          </w:tcPr>
          <w:p w14:paraId="397F50B6" w14:textId="77777777" w:rsidR="00CA118B" w:rsidRPr="00620505" w:rsidRDefault="00CA118B" w:rsidP="00CA118B">
            <w:pPr>
              <w:pStyle w:val="Title"/>
              <w:ind w:right="156"/>
              <w:jc w:val="left"/>
              <w:rPr>
                <w:rFonts w:ascii="Arial" w:hAnsi="Arial"/>
                <w:color w:val="000000"/>
                <w:szCs w:val="32"/>
              </w:rPr>
            </w:pPr>
          </w:p>
        </w:tc>
        <w:tc>
          <w:tcPr>
            <w:tcW w:w="990" w:type="dxa"/>
          </w:tcPr>
          <w:p w14:paraId="644825B0" w14:textId="77777777" w:rsidR="00CA118B" w:rsidRPr="00620505" w:rsidRDefault="00CA118B" w:rsidP="00CA118B">
            <w:pPr>
              <w:pStyle w:val="Title"/>
              <w:ind w:right="156"/>
              <w:jc w:val="left"/>
              <w:rPr>
                <w:rFonts w:ascii="Arial" w:hAnsi="Arial"/>
                <w:color w:val="000000"/>
                <w:szCs w:val="32"/>
              </w:rPr>
            </w:pPr>
          </w:p>
        </w:tc>
        <w:tc>
          <w:tcPr>
            <w:tcW w:w="2761" w:type="dxa"/>
          </w:tcPr>
          <w:p w14:paraId="3EDACD65" w14:textId="77777777" w:rsidR="00CA118B" w:rsidRPr="00620505" w:rsidRDefault="00CA118B" w:rsidP="00CA118B">
            <w:pPr>
              <w:pStyle w:val="Title"/>
              <w:ind w:right="156"/>
              <w:jc w:val="left"/>
              <w:rPr>
                <w:rFonts w:ascii="Arial" w:hAnsi="Arial"/>
                <w:color w:val="000000"/>
                <w:szCs w:val="32"/>
              </w:rPr>
            </w:pPr>
          </w:p>
        </w:tc>
      </w:tr>
      <w:tr w:rsidR="00CA118B" w:rsidRPr="00620505" w14:paraId="2D913CAB" w14:textId="77777777" w:rsidTr="003C5BAD">
        <w:trPr>
          <w:trHeight w:val="613"/>
        </w:trPr>
        <w:tc>
          <w:tcPr>
            <w:tcW w:w="3667" w:type="dxa"/>
          </w:tcPr>
          <w:p w14:paraId="7025A79B" w14:textId="77777777" w:rsidR="00CA118B" w:rsidRPr="00044949" w:rsidRDefault="00CA118B" w:rsidP="00CA118B">
            <w:pPr>
              <w:pStyle w:val="Title"/>
              <w:ind w:right="156"/>
              <w:jc w:val="left"/>
              <w:rPr>
                <w:rFonts w:ascii="Arial Narrow" w:hAnsi="Arial Narrow"/>
                <w:b w:val="0"/>
                <w:color w:val="000000"/>
                <w:sz w:val="24"/>
                <w:szCs w:val="24"/>
              </w:rPr>
            </w:pPr>
            <w:r w:rsidRPr="00044949">
              <w:rPr>
                <w:rFonts w:ascii="Arial Narrow" w:hAnsi="Arial Narrow"/>
                <w:b w:val="0"/>
                <w:color w:val="000000"/>
                <w:sz w:val="24"/>
                <w:szCs w:val="24"/>
              </w:rPr>
              <w:t>Demonstrates good grooming and hygiene Habits</w:t>
            </w:r>
          </w:p>
        </w:tc>
        <w:tc>
          <w:tcPr>
            <w:tcW w:w="1080" w:type="dxa"/>
          </w:tcPr>
          <w:p w14:paraId="6F9BC73D" w14:textId="77777777" w:rsidR="00CA118B" w:rsidRPr="00620505" w:rsidRDefault="00CA118B" w:rsidP="00CA118B">
            <w:pPr>
              <w:pStyle w:val="Title"/>
              <w:ind w:right="156"/>
              <w:jc w:val="left"/>
              <w:rPr>
                <w:rFonts w:ascii="Arial" w:hAnsi="Arial"/>
                <w:color w:val="000000"/>
                <w:szCs w:val="32"/>
              </w:rPr>
            </w:pPr>
          </w:p>
        </w:tc>
        <w:tc>
          <w:tcPr>
            <w:tcW w:w="1080" w:type="dxa"/>
          </w:tcPr>
          <w:p w14:paraId="46375896" w14:textId="77777777" w:rsidR="00CA118B" w:rsidRPr="00620505" w:rsidRDefault="00CA118B" w:rsidP="00CA118B">
            <w:pPr>
              <w:pStyle w:val="Title"/>
              <w:ind w:right="156"/>
              <w:jc w:val="left"/>
              <w:rPr>
                <w:rFonts w:ascii="Arial" w:hAnsi="Arial"/>
                <w:color w:val="000000"/>
                <w:szCs w:val="32"/>
              </w:rPr>
            </w:pPr>
          </w:p>
        </w:tc>
        <w:tc>
          <w:tcPr>
            <w:tcW w:w="990" w:type="dxa"/>
          </w:tcPr>
          <w:p w14:paraId="544E3BD9" w14:textId="77777777" w:rsidR="00CA118B" w:rsidRPr="00620505" w:rsidRDefault="00CA118B" w:rsidP="00CA118B">
            <w:pPr>
              <w:pStyle w:val="Title"/>
              <w:ind w:right="156"/>
              <w:jc w:val="left"/>
              <w:rPr>
                <w:rFonts w:ascii="Arial" w:hAnsi="Arial"/>
                <w:color w:val="000000"/>
                <w:szCs w:val="32"/>
              </w:rPr>
            </w:pPr>
          </w:p>
        </w:tc>
        <w:tc>
          <w:tcPr>
            <w:tcW w:w="2761" w:type="dxa"/>
          </w:tcPr>
          <w:p w14:paraId="585AC700" w14:textId="77777777" w:rsidR="00CA118B" w:rsidRPr="00620505" w:rsidRDefault="00CA118B" w:rsidP="00CA118B">
            <w:pPr>
              <w:pStyle w:val="Title"/>
              <w:ind w:right="156"/>
              <w:jc w:val="left"/>
              <w:rPr>
                <w:rFonts w:ascii="Arial" w:hAnsi="Arial"/>
                <w:color w:val="000000"/>
                <w:szCs w:val="32"/>
              </w:rPr>
            </w:pPr>
          </w:p>
        </w:tc>
      </w:tr>
      <w:tr w:rsidR="00CA118B" w:rsidRPr="00620505" w14:paraId="7FC7F9FE" w14:textId="77777777" w:rsidTr="003C5BAD">
        <w:trPr>
          <w:trHeight w:val="429"/>
        </w:trPr>
        <w:tc>
          <w:tcPr>
            <w:tcW w:w="3667" w:type="dxa"/>
          </w:tcPr>
          <w:p w14:paraId="37D134A7" w14:textId="77777777" w:rsidR="00CA118B" w:rsidRDefault="00CA118B" w:rsidP="00CA118B">
            <w:pPr>
              <w:pStyle w:val="Title"/>
              <w:ind w:right="156"/>
              <w:jc w:val="left"/>
              <w:rPr>
                <w:rFonts w:ascii="Arial Narrow" w:hAnsi="Arial Narrow"/>
                <w:b w:val="0"/>
                <w:color w:val="000000"/>
                <w:sz w:val="24"/>
                <w:szCs w:val="24"/>
              </w:rPr>
            </w:pPr>
            <w:r w:rsidRPr="00044949">
              <w:rPr>
                <w:rFonts w:ascii="Arial Narrow" w:hAnsi="Arial Narrow"/>
                <w:b w:val="0"/>
                <w:color w:val="000000"/>
                <w:sz w:val="24"/>
                <w:szCs w:val="24"/>
              </w:rPr>
              <w:t xml:space="preserve">Dresses appropriately </w:t>
            </w:r>
          </w:p>
          <w:p w14:paraId="6FDDBDE9" w14:textId="77777777" w:rsidR="00CA118B" w:rsidRPr="003C5BAD" w:rsidRDefault="00CA118B" w:rsidP="00CA118B">
            <w:pPr>
              <w:pStyle w:val="Title"/>
              <w:ind w:right="156"/>
              <w:jc w:val="left"/>
              <w:rPr>
                <w:rFonts w:ascii="Arial Narrow" w:hAnsi="Arial Narrow"/>
                <w:b w:val="0"/>
                <w:color w:val="000000"/>
                <w:sz w:val="16"/>
                <w:szCs w:val="16"/>
              </w:rPr>
            </w:pPr>
          </w:p>
        </w:tc>
        <w:tc>
          <w:tcPr>
            <w:tcW w:w="1080" w:type="dxa"/>
          </w:tcPr>
          <w:p w14:paraId="28CB8C48" w14:textId="77777777" w:rsidR="00CA118B" w:rsidRPr="00620505" w:rsidRDefault="00CA118B" w:rsidP="00CA118B">
            <w:pPr>
              <w:pStyle w:val="Title"/>
              <w:ind w:right="156"/>
              <w:jc w:val="left"/>
              <w:rPr>
                <w:rFonts w:ascii="Arial" w:hAnsi="Arial"/>
                <w:color w:val="000000"/>
                <w:szCs w:val="32"/>
              </w:rPr>
            </w:pPr>
          </w:p>
        </w:tc>
        <w:tc>
          <w:tcPr>
            <w:tcW w:w="1080" w:type="dxa"/>
          </w:tcPr>
          <w:p w14:paraId="23D16AB8" w14:textId="77777777" w:rsidR="00CA118B" w:rsidRPr="00620505" w:rsidRDefault="00CA118B" w:rsidP="00CA118B">
            <w:pPr>
              <w:pStyle w:val="Title"/>
              <w:ind w:right="156"/>
              <w:jc w:val="left"/>
              <w:rPr>
                <w:rFonts w:ascii="Arial" w:hAnsi="Arial"/>
                <w:color w:val="000000"/>
                <w:szCs w:val="32"/>
              </w:rPr>
            </w:pPr>
          </w:p>
        </w:tc>
        <w:tc>
          <w:tcPr>
            <w:tcW w:w="990" w:type="dxa"/>
          </w:tcPr>
          <w:p w14:paraId="33F7D00A" w14:textId="77777777" w:rsidR="00CA118B" w:rsidRPr="00620505" w:rsidRDefault="00CA118B" w:rsidP="00CA118B">
            <w:pPr>
              <w:pStyle w:val="Title"/>
              <w:ind w:right="156"/>
              <w:jc w:val="left"/>
              <w:rPr>
                <w:rFonts w:ascii="Arial" w:hAnsi="Arial"/>
                <w:color w:val="000000"/>
                <w:szCs w:val="32"/>
              </w:rPr>
            </w:pPr>
          </w:p>
        </w:tc>
        <w:tc>
          <w:tcPr>
            <w:tcW w:w="2761" w:type="dxa"/>
          </w:tcPr>
          <w:p w14:paraId="44F4D624" w14:textId="77777777" w:rsidR="00CA118B" w:rsidRPr="00620505" w:rsidRDefault="00CA118B" w:rsidP="00CA118B">
            <w:pPr>
              <w:pStyle w:val="Title"/>
              <w:ind w:right="156"/>
              <w:jc w:val="left"/>
              <w:rPr>
                <w:rFonts w:ascii="Arial" w:hAnsi="Arial"/>
                <w:color w:val="000000"/>
                <w:szCs w:val="32"/>
              </w:rPr>
            </w:pPr>
          </w:p>
        </w:tc>
      </w:tr>
      <w:tr w:rsidR="00CA118B" w:rsidRPr="00620505" w14:paraId="14683C8B" w14:textId="77777777" w:rsidTr="003C5BAD">
        <w:trPr>
          <w:trHeight w:val="516"/>
        </w:trPr>
        <w:tc>
          <w:tcPr>
            <w:tcW w:w="3667" w:type="dxa"/>
          </w:tcPr>
          <w:p w14:paraId="35CE7A16" w14:textId="77777777" w:rsidR="00CA118B" w:rsidRPr="00044949" w:rsidRDefault="00CA118B" w:rsidP="00CA118B">
            <w:pPr>
              <w:pStyle w:val="Title"/>
              <w:ind w:right="156"/>
              <w:jc w:val="left"/>
              <w:rPr>
                <w:rFonts w:ascii="Arial Narrow" w:hAnsi="Arial Narrow"/>
                <w:b w:val="0"/>
                <w:color w:val="000000"/>
                <w:sz w:val="24"/>
                <w:szCs w:val="24"/>
              </w:rPr>
            </w:pPr>
            <w:r w:rsidRPr="00044949">
              <w:rPr>
                <w:rFonts w:ascii="Arial Narrow" w:hAnsi="Arial Narrow"/>
                <w:b w:val="0"/>
                <w:color w:val="000000"/>
                <w:sz w:val="24"/>
                <w:szCs w:val="24"/>
              </w:rPr>
              <w:t>Maintains a positive Attitude</w:t>
            </w:r>
          </w:p>
        </w:tc>
        <w:tc>
          <w:tcPr>
            <w:tcW w:w="1080" w:type="dxa"/>
          </w:tcPr>
          <w:p w14:paraId="4D2E7EB9" w14:textId="77777777" w:rsidR="00CA118B" w:rsidRPr="00620505" w:rsidRDefault="00CA118B" w:rsidP="00CA118B">
            <w:pPr>
              <w:pStyle w:val="Title"/>
              <w:ind w:right="156"/>
              <w:jc w:val="left"/>
              <w:rPr>
                <w:rFonts w:ascii="Arial" w:hAnsi="Arial"/>
                <w:color w:val="000000"/>
                <w:szCs w:val="32"/>
              </w:rPr>
            </w:pPr>
          </w:p>
        </w:tc>
        <w:tc>
          <w:tcPr>
            <w:tcW w:w="1080" w:type="dxa"/>
          </w:tcPr>
          <w:p w14:paraId="0BC06C28" w14:textId="77777777" w:rsidR="00CA118B" w:rsidRPr="00620505" w:rsidRDefault="00CA118B" w:rsidP="00CA118B">
            <w:pPr>
              <w:pStyle w:val="Title"/>
              <w:ind w:right="156"/>
              <w:jc w:val="left"/>
              <w:rPr>
                <w:rFonts w:ascii="Arial" w:hAnsi="Arial"/>
                <w:color w:val="000000"/>
                <w:szCs w:val="32"/>
              </w:rPr>
            </w:pPr>
          </w:p>
        </w:tc>
        <w:tc>
          <w:tcPr>
            <w:tcW w:w="990" w:type="dxa"/>
          </w:tcPr>
          <w:p w14:paraId="7001F20D" w14:textId="77777777" w:rsidR="00CA118B" w:rsidRPr="00620505" w:rsidRDefault="00CA118B" w:rsidP="00CA118B">
            <w:pPr>
              <w:pStyle w:val="Title"/>
              <w:ind w:right="156"/>
              <w:jc w:val="left"/>
              <w:rPr>
                <w:rFonts w:ascii="Arial" w:hAnsi="Arial"/>
                <w:color w:val="000000"/>
                <w:szCs w:val="32"/>
              </w:rPr>
            </w:pPr>
          </w:p>
        </w:tc>
        <w:tc>
          <w:tcPr>
            <w:tcW w:w="2761" w:type="dxa"/>
          </w:tcPr>
          <w:p w14:paraId="15AFCD6B" w14:textId="77777777" w:rsidR="00CA118B" w:rsidRPr="00620505" w:rsidRDefault="00CA118B" w:rsidP="00CA118B">
            <w:pPr>
              <w:pStyle w:val="Title"/>
              <w:ind w:right="156"/>
              <w:jc w:val="left"/>
              <w:rPr>
                <w:rFonts w:ascii="Arial" w:hAnsi="Arial"/>
                <w:color w:val="000000"/>
                <w:szCs w:val="32"/>
              </w:rPr>
            </w:pPr>
          </w:p>
        </w:tc>
      </w:tr>
      <w:tr w:rsidR="00CA118B" w:rsidRPr="00620505" w14:paraId="23A9ECF8" w14:textId="77777777" w:rsidTr="003C5BAD">
        <w:trPr>
          <w:trHeight w:val="516"/>
        </w:trPr>
        <w:tc>
          <w:tcPr>
            <w:tcW w:w="3667" w:type="dxa"/>
          </w:tcPr>
          <w:p w14:paraId="7DE75C96" w14:textId="77777777" w:rsidR="00CA118B" w:rsidRPr="00044949" w:rsidRDefault="00CA118B" w:rsidP="00CA118B">
            <w:pPr>
              <w:pStyle w:val="Title"/>
              <w:ind w:right="156"/>
              <w:jc w:val="left"/>
              <w:rPr>
                <w:rFonts w:ascii="Arial Narrow" w:hAnsi="Arial Narrow"/>
                <w:b w:val="0"/>
                <w:color w:val="000000"/>
                <w:sz w:val="24"/>
                <w:szCs w:val="24"/>
              </w:rPr>
            </w:pPr>
            <w:r w:rsidRPr="00044949">
              <w:rPr>
                <w:rFonts w:ascii="Arial Narrow" w:hAnsi="Arial Narrow"/>
                <w:b w:val="0"/>
                <w:color w:val="000000"/>
                <w:sz w:val="24"/>
                <w:szCs w:val="24"/>
              </w:rPr>
              <w:t>Shows initiative</w:t>
            </w:r>
          </w:p>
        </w:tc>
        <w:tc>
          <w:tcPr>
            <w:tcW w:w="1080" w:type="dxa"/>
          </w:tcPr>
          <w:p w14:paraId="2FD7DA42" w14:textId="77777777" w:rsidR="00CA118B" w:rsidRPr="00620505" w:rsidRDefault="00CA118B" w:rsidP="00CA118B">
            <w:pPr>
              <w:pStyle w:val="Title"/>
              <w:ind w:right="156"/>
              <w:jc w:val="left"/>
              <w:rPr>
                <w:rFonts w:ascii="Arial" w:hAnsi="Arial"/>
                <w:color w:val="000000"/>
                <w:szCs w:val="32"/>
              </w:rPr>
            </w:pPr>
          </w:p>
        </w:tc>
        <w:tc>
          <w:tcPr>
            <w:tcW w:w="1080" w:type="dxa"/>
          </w:tcPr>
          <w:p w14:paraId="06DCE1E2" w14:textId="77777777" w:rsidR="00CA118B" w:rsidRPr="00620505" w:rsidRDefault="00CA118B" w:rsidP="00CA118B">
            <w:pPr>
              <w:pStyle w:val="Title"/>
              <w:ind w:right="156"/>
              <w:jc w:val="left"/>
              <w:rPr>
                <w:rFonts w:ascii="Arial" w:hAnsi="Arial"/>
                <w:color w:val="000000"/>
                <w:szCs w:val="32"/>
              </w:rPr>
            </w:pPr>
          </w:p>
        </w:tc>
        <w:tc>
          <w:tcPr>
            <w:tcW w:w="990" w:type="dxa"/>
          </w:tcPr>
          <w:p w14:paraId="62D24EA7" w14:textId="77777777" w:rsidR="00CA118B" w:rsidRPr="00620505" w:rsidRDefault="00CA118B" w:rsidP="00CA118B">
            <w:pPr>
              <w:pStyle w:val="Title"/>
              <w:ind w:right="156"/>
              <w:jc w:val="left"/>
              <w:rPr>
                <w:rFonts w:ascii="Arial" w:hAnsi="Arial"/>
                <w:color w:val="000000"/>
                <w:szCs w:val="32"/>
              </w:rPr>
            </w:pPr>
          </w:p>
        </w:tc>
        <w:tc>
          <w:tcPr>
            <w:tcW w:w="2761" w:type="dxa"/>
          </w:tcPr>
          <w:p w14:paraId="3920354F" w14:textId="77777777" w:rsidR="00CA118B" w:rsidRPr="00620505" w:rsidRDefault="00CA118B" w:rsidP="00CA118B">
            <w:pPr>
              <w:pStyle w:val="Title"/>
              <w:ind w:right="156"/>
              <w:jc w:val="left"/>
              <w:rPr>
                <w:rFonts w:ascii="Arial" w:hAnsi="Arial"/>
                <w:color w:val="000000"/>
                <w:szCs w:val="32"/>
              </w:rPr>
            </w:pPr>
          </w:p>
        </w:tc>
      </w:tr>
      <w:tr w:rsidR="00CA118B" w:rsidRPr="00620505" w14:paraId="38006F5D" w14:textId="77777777" w:rsidTr="003C5BAD">
        <w:trPr>
          <w:trHeight w:val="429"/>
        </w:trPr>
        <w:tc>
          <w:tcPr>
            <w:tcW w:w="3667" w:type="dxa"/>
          </w:tcPr>
          <w:p w14:paraId="48F4B4B1" w14:textId="77777777" w:rsidR="00CA118B" w:rsidRDefault="00CA118B" w:rsidP="00CA118B">
            <w:pPr>
              <w:pStyle w:val="Title"/>
              <w:ind w:right="156"/>
              <w:jc w:val="left"/>
              <w:rPr>
                <w:rFonts w:ascii="Arial Narrow" w:hAnsi="Arial Narrow"/>
                <w:b w:val="0"/>
                <w:color w:val="000000"/>
                <w:sz w:val="24"/>
                <w:szCs w:val="24"/>
              </w:rPr>
            </w:pPr>
            <w:r w:rsidRPr="00044949">
              <w:rPr>
                <w:rFonts w:ascii="Arial Narrow" w:hAnsi="Arial Narrow"/>
                <w:b w:val="0"/>
                <w:color w:val="000000"/>
                <w:sz w:val="24"/>
                <w:szCs w:val="24"/>
              </w:rPr>
              <w:t>Follows Direction</w:t>
            </w:r>
          </w:p>
          <w:p w14:paraId="6EC4D8E4" w14:textId="77777777" w:rsidR="00CA118B" w:rsidRPr="003C5BAD" w:rsidRDefault="00CA118B" w:rsidP="00CA118B">
            <w:pPr>
              <w:pStyle w:val="Title"/>
              <w:ind w:right="156"/>
              <w:jc w:val="left"/>
              <w:rPr>
                <w:rFonts w:ascii="Arial Narrow" w:hAnsi="Arial Narrow"/>
                <w:b w:val="0"/>
                <w:color w:val="000000"/>
                <w:sz w:val="16"/>
                <w:szCs w:val="16"/>
              </w:rPr>
            </w:pPr>
          </w:p>
        </w:tc>
        <w:tc>
          <w:tcPr>
            <w:tcW w:w="1080" w:type="dxa"/>
          </w:tcPr>
          <w:p w14:paraId="10C1A6EE" w14:textId="77777777" w:rsidR="00CA118B" w:rsidRPr="00620505" w:rsidRDefault="00CA118B" w:rsidP="00CA118B">
            <w:pPr>
              <w:pStyle w:val="Title"/>
              <w:ind w:right="156"/>
              <w:jc w:val="left"/>
              <w:rPr>
                <w:rFonts w:ascii="Arial" w:hAnsi="Arial"/>
                <w:color w:val="000000"/>
                <w:szCs w:val="32"/>
              </w:rPr>
            </w:pPr>
          </w:p>
        </w:tc>
        <w:tc>
          <w:tcPr>
            <w:tcW w:w="1080" w:type="dxa"/>
          </w:tcPr>
          <w:p w14:paraId="702DB4ED" w14:textId="77777777" w:rsidR="00CA118B" w:rsidRPr="00620505" w:rsidRDefault="00CA118B" w:rsidP="00CA118B">
            <w:pPr>
              <w:pStyle w:val="Title"/>
              <w:ind w:right="156"/>
              <w:jc w:val="left"/>
              <w:rPr>
                <w:rFonts w:ascii="Arial" w:hAnsi="Arial"/>
                <w:color w:val="000000"/>
                <w:szCs w:val="32"/>
              </w:rPr>
            </w:pPr>
          </w:p>
        </w:tc>
        <w:tc>
          <w:tcPr>
            <w:tcW w:w="990" w:type="dxa"/>
          </w:tcPr>
          <w:p w14:paraId="2482D858" w14:textId="77777777" w:rsidR="00CA118B" w:rsidRPr="00620505" w:rsidRDefault="00CA118B" w:rsidP="00CA118B">
            <w:pPr>
              <w:pStyle w:val="Title"/>
              <w:ind w:right="156"/>
              <w:jc w:val="left"/>
              <w:rPr>
                <w:rFonts w:ascii="Arial" w:hAnsi="Arial"/>
                <w:color w:val="000000"/>
                <w:szCs w:val="32"/>
              </w:rPr>
            </w:pPr>
          </w:p>
        </w:tc>
        <w:tc>
          <w:tcPr>
            <w:tcW w:w="2761" w:type="dxa"/>
          </w:tcPr>
          <w:p w14:paraId="4AB25F57" w14:textId="77777777" w:rsidR="00CA118B" w:rsidRPr="00620505" w:rsidRDefault="00CA118B" w:rsidP="00CA118B">
            <w:pPr>
              <w:pStyle w:val="Title"/>
              <w:ind w:right="156"/>
              <w:jc w:val="left"/>
              <w:rPr>
                <w:rFonts w:ascii="Arial" w:hAnsi="Arial"/>
                <w:color w:val="000000"/>
                <w:szCs w:val="32"/>
              </w:rPr>
            </w:pPr>
          </w:p>
        </w:tc>
      </w:tr>
      <w:tr w:rsidR="00CA118B" w:rsidRPr="00620505" w14:paraId="3EF8FBC2" w14:textId="77777777" w:rsidTr="003C5BAD">
        <w:trPr>
          <w:trHeight w:val="508"/>
        </w:trPr>
        <w:tc>
          <w:tcPr>
            <w:tcW w:w="3667" w:type="dxa"/>
          </w:tcPr>
          <w:p w14:paraId="03BD05B3" w14:textId="77777777" w:rsidR="00CA118B" w:rsidRPr="00044949" w:rsidRDefault="00CA118B" w:rsidP="00CA118B">
            <w:pPr>
              <w:pStyle w:val="Title"/>
              <w:ind w:right="156"/>
              <w:jc w:val="left"/>
              <w:rPr>
                <w:rFonts w:ascii="Arial Narrow" w:hAnsi="Arial Narrow"/>
                <w:b w:val="0"/>
                <w:color w:val="000000"/>
                <w:sz w:val="24"/>
                <w:szCs w:val="24"/>
              </w:rPr>
            </w:pPr>
            <w:r w:rsidRPr="00044949">
              <w:rPr>
                <w:rFonts w:ascii="Arial Narrow" w:hAnsi="Arial Narrow"/>
                <w:b w:val="0"/>
                <w:color w:val="000000"/>
                <w:sz w:val="24"/>
                <w:szCs w:val="24"/>
              </w:rPr>
              <w:t>Works Independently</w:t>
            </w:r>
          </w:p>
        </w:tc>
        <w:tc>
          <w:tcPr>
            <w:tcW w:w="1080" w:type="dxa"/>
          </w:tcPr>
          <w:p w14:paraId="05905F60" w14:textId="77777777" w:rsidR="00CA118B" w:rsidRPr="00620505" w:rsidRDefault="00CA118B" w:rsidP="00CA118B">
            <w:pPr>
              <w:pStyle w:val="Title"/>
              <w:ind w:right="156"/>
              <w:jc w:val="left"/>
              <w:rPr>
                <w:rFonts w:ascii="Arial" w:hAnsi="Arial"/>
                <w:color w:val="000000"/>
                <w:szCs w:val="32"/>
              </w:rPr>
            </w:pPr>
          </w:p>
        </w:tc>
        <w:tc>
          <w:tcPr>
            <w:tcW w:w="1080" w:type="dxa"/>
          </w:tcPr>
          <w:p w14:paraId="0EA793F6" w14:textId="77777777" w:rsidR="00CA118B" w:rsidRPr="00620505" w:rsidRDefault="00CA118B" w:rsidP="00CA118B">
            <w:pPr>
              <w:pStyle w:val="Title"/>
              <w:ind w:right="156"/>
              <w:jc w:val="left"/>
              <w:rPr>
                <w:rFonts w:ascii="Arial" w:hAnsi="Arial"/>
                <w:color w:val="000000"/>
                <w:szCs w:val="32"/>
              </w:rPr>
            </w:pPr>
          </w:p>
        </w:tc>
        <w:tc>
          <w:tcPr>
            <w:tcW w:w="990" w:type="dxa"/>
          </w:tcPr>
          <w:p w14:paraId="4DE3ECAE" w14:textId="77777777" w:rsidR="00CA118B" w:rsidRPr="00620505" w:rsidRDefault="00CA118B" w:rsidP="00CA118B">
            <w:pPr>
              <w:pStyle w:val="Title"/>
              <w:ind w:right="156"/>
              <w:jc w:val="left"/>
              <w:rPr>
                <w:rFonts w:ascii="Arial" w:hAnsi="Arial"/>
                <w:color w:val="000000"/>
                <w:szCs w:val="32"/>
              </w:rPr>
            </w:pPr>
          </w:p>
        </w:tc>
        <w:tc>
          <w:tcPr>
            <w:tcW w:w="2761" w:type="dxa"/>
          </w:tcPr>
          <w:p w14:paraId="3BFB9E69" w14:textId="77777777" w:rsidR="00CA118B" w:rsidRPr="00620505" w:rsidRDefault="00CA118B" w:rsidP="00CA118B">
            <w:pPr>
              <w:pStyle w:val="Title"/>
              <w:ind w:right="156"/>
              <w:jc w:val="left"/>
              <w:rPr>
                <w:rFonts w:ascii="Arial" w:hAnsi="Arial"/>
                <w:color w:val="000000"/>
                <w:szCs w:val="32"/>
              </w:rPr>
            </w:pPr>
          </w:p>
        </w:tc>
      </w:tr>
      <w:tr w:rsidR="00CA118B" w:rsidRPr="00620505" w14:paraId="6032450B" w14:textId="77777777" w:rsidTr="003C5BAD">
        <w:trPr>
          <w:trHeight w:val="429"/>
        </w:trPr>
        <w:tc>
          <w:tcPr>
            <w:tcW w:w="3667" w:type="dxa"/>
          </w:tcPr>
          <w:p w14:paraId="70DF249B" w14:textId="77777777" w:rsidR="00CA118B" w:rsidRDefault="00CA118B" w:rsidP="00CA118B">
            <w:pPr>
              <w:pStyle w:val="Title"/>
              <w:ind w:right="156"/>
              <w:jc w:val="left"/>
              <w:rPr>
                <w:rFonts w:ascii="Arial Narrow" w:hAnsi="Arial Narrow"/>
                <w:b w:val="0"/>
                <w:color w:val="000000"/>
                <w:sz w:val="24"/>
                <w:szCs w:val="24"/>
              </w:rPr>
            </w:pPr>
            <w:r w:rsidRPr="00044949">
              <w:rPr>
                <w:rFonts w:ascii="Arial Narrow" w:hAnsi="Arial Narrow"/>
                <w:b w:val="0"/>
                <w:color w:val="000000"/>
                <w:sz w:val="24"/>
                <w:szCs w:val="24"/>
              </w:rPr>
              <w:t>Quality of work</w:t>
            </w:r>
          </w:p>
          <w:p w14:paraId="3B8C3410" w14:textId="77777777" w:rsidR="00CA118B" w:rsidRPr="003C5BAD" w:rsidRDefault="00CA118B" w:rsidP="00CA118B">
            <w:pPr>
              <w:pStyle w:val="Title"/>
              <w:ind w:right="156"/>
              <w:jc w:val="left"/>
              <w:rPr>
                <w:rFonts w:ascii="Arial Narrow" w:hAnsi="Arial Narrow"/>
                <w:b w:val="0"/>
                <w:color w:val="000000"/>
                <w:sz w:val="16"/>
                <w:szCs w:val="16"/>
              </w:rPr>
            </w:pPr>
          </w:p>
        </w:tc>
        <w:tc>
          <w:tcPr>
            <w:tcW w:w="1080" w:type="dxa"/>
          </w:tcPr>
          <w:p w14:paraId="0CB61711" w14:textId="77777777" w:rsidR="00CA118B" w:rsidRPr="00620505" w:rsidRDefault="00CA118B" w:rsidP="00CA118B">
            <w:pPr>
              <w:pStyle w:val="Title"/>
              <w:ind w:right="156"/>
              <w:jc w:val="left"/>
              <w:rPr>
                <w:rFonts w:ascii="Arial" w:hAnsi="Arial"/>
                <w:color w:val="000000"/>
                <w:szCs w:val="32"/>
              </w:rPr>
            </w:pPr>
          </w:p>
        </w:tc>
        <w:tc>
          <w:tcPr>
            <w:tcW w:w="1080" w:type="dxa"/>
          </w:tcPr>
          <w:p w14:paraId="409FA511" w14:textId="77777777" w:rsidR="00CA118B" w:rsidRPr="00620505" w:rsidRDefault="00CA118B" w:rsidP="00CA118B">
            <w:pPr>
              <w:pStyle w:val="Title"/>
              <w:ind w:right="156"/>
              <w:jc w:val="left"/>
              <w:rPr>
                <w:rFonts w:ascii="Arial" w:hAnsi="Arial"/>
                <w:color w:val="000000"/>
                <w:szCs w:val="32"/>
              </w:rPr>
            </w:pPr>
          </w:p>
        </w:tc>
        <w:tc>
          <w:tcPr>
            <w:tcW w:w="990" w:type="dxa"/>
          </w:tcPr>
          <w:p w14:paraId="478C585D" w14:textId="77777777" w:rsidR="00CA118B" w:rsidRPr="00620505" w:rsidRDefault="00CA118B" w:rsidP="00CA118B">
            <w:pPr>
              <w:pStyle w:val="Title"/>
              <w:ind w:right="156"/>
              <w:jc w:val="left"/>
              <w:rPr>
                <w:rFonts w:ascii="Arial" w:hAnsi="Arial"/>
                <w:color w:val="000000"/>
                <w:szCs w:val="32"/>
              </w:rPr>
            </w:pPr>
          </w:p>
        </w:tc>
        <w:tc>
          <w:tcPr>
            <w:tcW w:w="2761" w:type="dxa"/>
          </w:tcPr>
          <w:p w14:paraId="6E26C3CB" w14:textId="77777777" w:rsidR="00CA118B" w:rsidRPr="00620505" w:rsidRDefault="00CA118B" w:rsidP="00CA118B">
            <w:pPr>
              <w:pStyle w:val="Title"/>
              <w:ind w:right="156"/>
              <w:jc w:val="left"/>
              <w:rPr>
                <w:rFonts w:ascii="Arial" w:hAnsi="Arial"/>
                <w:color w:val="000000"/>
                <w:szCs w:val="32"/>
              </w:rPr>
            </w:pPr>
          </w:p>
        </w:tc>
      </w:tr>
      <w:tr w:rsidR="00CA118B" w:rsidRPr="00620505" w14:paraId="5604527D" w14:textId="77777777" w:rsidTr="003C5BAD">
        <w:trPr>
          <w:trHeight w:val="420"/>
        </w:trPr>
        <w:tc>
          <w:tcPr>
            <w:tcW w:w="3667" w:type="dxa"/>
          </w:tcPr>
          <w:p w14:paraId="038FB268" w14:textId="77777777" w:rsidR="00CA118B" w:rsidRDefault="00CA118B" w:rsidP="00CA118B">
            <w:pPr>
              <w:pStyle w:val="Title"/>
              <w:ind w:right="156"/>
              <w:jc w:val="left"/>
              <w:rPr>
                <w:rFonts w:ascii="Arial Narrow" w:hAnsi="Arial Narrow"/>
                <w:b w:val="0"/>
                <w:color w:val="000000"/>
                <w:sz w:val="24"/>
                <w:szCs w:val="24"/>
              </w:rPr>
            </w:pPr>
            <w:r w:rsidRPr="00044949">
              <w:rPr>
                <w:rFonts w:ascii="Arial Narrow" w:hAnsi="Arial Narrow"/>
                <w:b w:val="0"/>
                <w:color w:val="000000"/>
                <w:sz w:val="24"/>
                <w:szCs w:val="24"/>
              </w:rPr>
              <w:t>Accepts guidance or correction</w:t>
            </w:r>
          </w:p>
          <w:p w14:paraId="3ABBF97A" w14:textId="77777777" w:rsidR="00CA118B" w:rsidRPr="003C5BAD" w:rsidRDefault="00CA118B" w:rsidP="00CA118B">
            <w:pPr>
              <w:pStyle w:val="Title"/>
              <w:ind w:right="156"/>
              <w:jc w:val="left"/>
              <w:rPr>
                <w:rFonts w:ascii="Arial Narrow" w:hAnsi="Arial Narrow"/>
                <w:b w:val="0"/>
                <w:color w:val="000000"/>
                <w:sz w:val="16"/>
                <w:szCs w:val="16"/>
              </w:rPr>
            </w:pPr>
          </w:p>
        </w:tc>
        <w:tc>
          <w:tcPr>
            <w:tcW w:w="1080" w:type="dxa"/>
          </w:tcPr>
          <w:p w14:paraId="585E91EA" w14:textId="77777777" w:rsidR="00CA118B" w:rsidRPr="00620505" w:rsidRDefault="00CA118B" w:rsidP="00CA118B">
            <w:pPr>
              <w:pStyle w:val="Title"/>
              <w:ind w:right="156"/>
              <w:jc w:val="left"/>
              <w:rPr>
                <w:rFonts w:ascii="Arial" w:hAnsi="Arial"/>
                <w:color w:val="000000"/>
                <w:szCs w:val="32"/>
              </w:rPr>
            </w:pPr>
          </w:p>
        </w:tc>
        <w:tc>
          <w:tcPr>
            <w:tcW w:w="1080" w:type="dxa"/>
          </w:tcPr>
          <w:p w14:paraId="3F109A9F" w14:textId="77777777" w:rsidR="00CA118B" w:rsidRPr="00620505" w:rsidRDefault="00CA118B" w:rsidP="00CA118B">
            <w:pPr>
              <w:pStyle w:val="Title"/>
              <w:ind w:right="156"/>
              <w:jc w:val="left"/>
              <w:rPr>
                <w:rFonts w:ascii="Arial" w:hAnsi="Arial"/>
                <w:color w:val="000000"/>
                <w:szCs w:val="32"/>
              </w:rPr>
            </w:pPr>
          </w:p>
        </w:tc>
        <w:tc>
          <w:tcPr>
            <w:tcW w:w="990" w:type="dxa"/>
          </w:tcPr>
          <w:p w14:paraId="7B088CB7" w14:textId="77777777" w:rsidR="00CA118B" w:rsidRPr="00620505" w:rsidRDefault="00CA118B" w:rsidP="00CA118B">
            <w:pPr>
              <w:pStyle w:val="Title"/>
              <w:ind w:right="156"/>
              <w:jc w:val="left"/>
              <w:rPr>
                <w:rFonts w:ascii="Arial" w:hAnsi="Arial"/>
                <w:color w:val="000000"/>
                <w:szCs w:val="32"/>
              </w:rPr>
            </w:pPr>
          </w:p>
        </w:tc>
        <w:tc>
          <w:tcPr>
            <w:tcW w:w="2761" w:type="dxa"/>
          </w:tcPr>
          <w:p w14:paraId="120B4936" w14:textId="77777777" w:rsidR="00CA118B" w:rsidRPr="00620505" w:rsidRDefault="00CA118B" w:rsidP="00CA118B">
            <w:pPr>
              <w:pStyle w:val="Title"/>
              <w:ind w:right="156"/>
              <w:jc w:val="left"/>
              <w:rPr>
                <w:rFonts w:ascii="Arial" w:hAnsi="Arial"/>
                <w:color w:val="000000"/>
                <w:szCs w:val="32"/>
              </w:rPr>
            </w:pPr>
          </w:p>
        </w:tc>
      </w:tr>
      <w:tr w:rsidR="00CA118B" w:rsidRPr="00620505" w14:paraId="35AEAFBC" w14:textId="77777777" w:rsidTr="003C5BAD">
        <w:trPr>
          <w:trHeight w:val="508"/>
        </w:trPr>
        <w:tc>
          <w:tcPr>
            <w:tcW w:w="3667" w:type="dxa"/>
          </w:tcPr>
          <w:p w14:paraId="7EDD7640" w14:textId="77777777" w:rsidR="00CA118B" w:rsidRPr="00044949" w:rsidRDefault="00CA118B" w:rsidP="00CA118B">
            <w:pPr>
              <w:pStyle w:val="Title"/>
              <w:ind w:right="156"/>
              <w:jc w:val="left"/>
              <w:rPr>
                <w:rFonts w:ascii="Arial Narrow" w:hAnsi="Arial Narrow"/>
                <w:b w:val="0"/>
                <w:color w:val="000000"/>
                <w:sz w:val="24"/>
                <w:szCs w:val="24"/>
              </w:rPr>
            </w:pPr>
            <w:r w:rsidRPr="00044949">
              <w:rPr>
                <w:rFonts w:ascii="Arial Narrow" w:hAnsi="Arial Narrow"/>
                <w:b w:val="0"/>
                <w:color w:val="000000"/>
                <w:sz w:val="24"/>
                <w:szCs w:val="24"/>
              </w:rPr>
              <w:t>Completes task</w:t>
            </w:r>
            <w:r>
              <w:rPr>
                <w:rFonts w:ascii="Arial Narrow" w:hAnsi="Arial Narrow"/>
                <w:b w:val="0"/>
                <w:color w:val="000000"/>
                <w:sz w:val="24"/>
                <w:szCs w:val="24"/>
              </w:rPr>
              <w:t>s</w:t>
            </w:r>
            <w:r w:rsidRPr="00044949">
              <w:rPr>
                <w:rFonts w:ascii="Arial Narrow" w:hAnsi="Arial Narrow"/>
                <w:b w:val="0"/>
                <w:color w:val="000000"/>
                <w:sz w:val="24"/>
                <w:szCs w:val="24"/>
              </w:rPr>
              <w:t xml:space="preserve"> in a timely manner</w:t>
            </w:r>
          </w:p>
        </w:tc>
        <w:tc>
          <w:tcPr>
            <w:tcW w:w="1080" w:type="dxa"/>
          </w:tcPr>
          <w:p w14:paraId="110E6439" w14:textId="77777777" w:rsidR="00CA118B" w:rsidRPr="00620505" w:rsidRDefault="00CA118B" w:rsidP="00CA118B">
            <w:pPr>
              <w:pStyle w:val="Title"/>
              <w:ind w:right="156"/>
              <w:jc w:val="left"/>
              <w:rPr>
                <w:rFonts w:ascii="Arial" w:hAnsi="Arial"/>
                <w:color w:val="000000"/>
                <w:szCs w:val="32"/>
              </w:rPr>
            </w:pPr>
          </w:p>
        </w:tc>
        <w:tc>
          <w:tcPr>
            <w:tcW w:w="1080" w:type="dxa"/>
          </w:tcPr>
          <w:p w14:paraId="702792A1" w14:textId="77777777" w:rsidR="00CA118B" w:rsidRPr="00620505" w:rsidRDefault="00CA118B" w:rsidP="00CA118B">
            <w:pPr>
              <w:pStyle w:val="Title"/>
              <w:ind w:right="156"/>
              <w:jc w:val="left"/>
              <w:rPr>
                <w:rFonts w:ascii="Arial" w:hAnsi="Arial"/>
                <w:color w:val="000000"/>
                <w:szCs w:val="32"/>
              </w:rPr>
            </w:pPr>
          </w:p>
        </w:tc>
        <w:tc>
          <w:tcPr>
            <w:tcW w:w="990" w:type="dxa"/>
          </w:tcPr>
          <w:p w14:paraId="393125F9" w14:textId="77777777" w:rsidR="00CA118B" w:rsidRPr="00620505" w:rsidRDefault="00CA118B" w:rsidP="00CA118B">
            <w:pPr>
              <w:pStyle w:val="Title"/>
              <w:ind w:right="156"/>
              <w:jc w:val="left"/>
              <w:rPr>
                <w:rFonts w:ascii="Arial" w:hAnsi="Arial"/>
                <w:color w:val="000000"/>
                <w:szCs w:val="32"/>
              </w:rPr>
            </w:pPr>
          </w:p>
        </w:tc>
        <w:tc>
          <w:tcPr>
            <w:tcW w:w="2761" w:type="dxa"/>
          </w:tcPr>
          <w:p w14:paraId="2D8A821F" w14:textId="77777777" w:rsidR="00CA118B" w:rsidRPr="00620505" w:rsidRDefault="00CA118B" w:rsidP="00CA118B">
            <w:pPr>
              <w:pStyle w:val="Title"/>
              <w:ind w:right="156"/>
              <w:jc w:val="left"/>
              <w:rPr>
                <w:rFonts w:ascii="Arial" w:hAnsi="Arial"/>
                <w:color w:val="000000"/>
                <w:szCs w:val="32"/>
              </w:rPr>
            </w:pPr>
          </w:p>
        </w:tc>
      </w:tr>
      <w:tr w:rsidR="00CA118B" w:rsidRPr="00620505" w14:paraId="3CBCF327" w14:textId="77777777" w:rsidTr="003C5BAD">
        <w:trPr>
          <w:trHeight w:val="525"/>
        </w:trPr>
        <w:tc>
          <w:tcPr>
            <w:tcW w:w="3667" w:type="dxa"/>
          </w:tcPr>
          <w:p w14:paraId="09989C49" w14:textId="77777777" w:rsidR="00CA118B" w:rsidRDefault="00CA118B" w:rsidP="00CA118B">
            <w:pPr>
              <w:pStyle w:val="Title"/>
              <w:ind w:right="156"/>
              <w:jc w:val="left"/>
              <w:rPr>
                <w:rFonts w:ascii="Arial Narrow" w:hAnsi="Arial Narrow"/>
                <w:b w:val="0"/>
                <w:color w:val="000000"/>
                <w:sz w:val="24"/>
                <w:szCs w:val="24"/>
              </w:rPr>
            </w:pPr>
            <w:r w:rsidRPr="00044949">
              <w:rPr>
                <w:rFonts w:ascii="Arial Narrow" w:hAnsi="Arial Narrow"/>
                <w:b w:val="0"/>
                <w:color w:val="000000"/>
                <w:sz w:val="24"/>
                <w:szCs w:val="24"/>
              </w:rPr>
              <w:t>Follow</w:t>
            </w:r>
            <w:r>
              <w:rPr>
                <w:rFonts w:ascii="Arial Narrow" w:hAnsi="Arial Narrow"/>
                <w:b w:val="0"/>
                <w:color w:val="000000"/>
                <w:sz w:val="24"/>
                <w:szCs w:val="24"/>
              </w:rPr>
              <w:t>s</w:t>
            </w:r>
            <w:r w:rsidRPr="00044949">
              <w:rPr>
                <w:rFonts w:ascii="Arial Narrow" w:hAnsi="Arial Narrow"/>
                <w:b w:val="0"/>
                <w:color w:val="000000"/>
                <w:sz w:val="24"/>
                <w:szCs w:val="24"/>
              </w:rPr>
              <w:t xml:space="preserve"> the rules and regulations</w:t>
            </w:r>
          </w:p>
          <w:p w14:paraId="3EB05FF5" w14:textId="77777777" w:rsidR="00CA118B" w:rsidRPr="003C5BAD" w:rsidRDefault="00CA118B" w:rsidP="00CA118B">
            <w:pPr>
              <w:pStyle w:val="Title"/>
              <w:ind w:right="156"/>
              <w:jc w:val="left"/>
              <w:rPr>
                <w:rFonts w:ascii="Arial Narrow" w:hAnsi="Arial Narrow"/>
                <w:b w:val="0"/>
                <w:color w:val="000000"/>
                <w:sz w:val="16"/>
                <w:szCs w:val="16"/>
              </w:rPr>
            </w:pPr>
          </w:p>
        </w:tc>
        <w:tc>
          <w:tcPr>
            <w:tcW w:w="1080" w:type="dxa"/>
          </w:tcPr>
          <w:p w14:paraId="0F5DFFC4" w14:textId="77777777" w:rsidR="00CA118B" w:rsidRPr="00620505" w:rsidRDefault="00CA118B" w:rsidP="00CA118B">
            <w:pPr>
              <w:pStyle w:val="Title"/>
              <w:ind w:right="156"/>
              <w:jc w:val="left"/>
              <w:rPr>
                <w:rFonts w:ascii="Arial" w:hAnsi="Arial"/>
                <w:color w:val="000000"/>
                <w:szCs w:val="32"/>
              </w:rPr>
            </w:pPr>
          </w:p>
        </w:tc>
        <w:tc>
          <w:tcPr>
            <w:tcW w:w="1080" w:type="dxa"/>
          </w:tcPr>
          <w:p w14:paraId="2429B9CD" w14:textId="77777777" w:rsidR="00CA118B" w:rsidRPr="00620505" w:rsidRDefault="00CA118B" w:rsidP="00CA118B">
            <w:pPr>
              <w:pStyle w:val="Title"/>
              <w:ind w:right="156"/>
              <w:jc w:val="left"/>
              <w:rPr>
                <w:rFonts w:ascii="Arial" w:hAnsi="Arial"/>
                <w:color w:val="000000"/>
                <w:szCs w:val="32"/>
              </w:rPr>
            </w:pPr>
          </w:p>
        </w:tc>
        <w:tc>
          <w:tcPr>
            <w:tcW w:w="990" w:type="dxa"/>
          </w:tcPr>
          <w:p w14:paraId="6FC9BEC4" w14:textId="77777777" w:rsidR="00CA118B" w:rsidRPr="00620505" w:rsidRDefault="00CA118B" w:rsidP="00CA118B">
            <w:pPr>
              <w:pStyle w:val="Title"/>
              <w:ind w:right="156"/>
              <w:jc w:val="left"/>
              <w:rPr>
                <w:rFonts w:ascii="Arial" w:hAnsi="Arial"/>
                <w:color w:val="000000"/>
                <w:szCs w:val="32"/>
              </w:rPr>
            </w:pPr>
          </w:p>
        </w:tc>
        <w:tc>
          <w:tcPr>
            <w:tcW w:w="2761" w:type="dxa"/>
          </w:tcPr>
          <w:p w14:paraId="29A8687B" w14:textId="77777777" w:rsidR="00CA118B" w:rsidRPr="00620505" w:rsidRDefault="00CA118B" w:rsidP="00CA118B">
            <w:pPr>
              <w:pStyle w:val="Title"/>
              <w:ind w:right="156"/>
              <w:jc w:val="left"/>
              <w:rPr>
                <w:rFonts w:ascii="Arial" w:hAnsi="Arial"/>
                <w:color w:val="000000"/>
                <w:szCs w:val="32"/>
              </w:rPr>
            </w:pPr>
          </w:p>
        </w:tc>
      </w:tr>
      <w:tr w:rsidR="00CA118B" w:rsidRPr="00620505" w14:paraId="1D8E48C9" w14:textId="77777777" w:rsidTr="003C5BAD">
        <w:trPr>
          <w:trHeight w:val="508"/>
        </w:trPr>
        <w:tc>
          <w:tcPr>
            <w:tcW w:w="3667" w:type="dxa"/>
          </w:tcPr>
          <w:p w14:paraId="37C8E90C" w14:textId="77777777" w:rsidR="00CA118B" w:rsidRPr="00044949" w:rsidRDefault="00CA118B" w:rsidP="00CA118B">
            <w:pPr>
              <w:pStyle w:val="Title"/>
              <w:ind w:right="156"/>
              <w:jc w:val="left"/>
              <w:rPr>
                <w:rFonts w:ascii="Arial Narrow" w:hAnsi="Arial Narrow"/>
                <w:b w:val="0"/>
                <w:color w:val="000000"/>
                <w:sz w:val="24"/>
                <w:szCs w:val="24"/>
              </w:rPr>
            </w:pPr>
            <w:r w:rsidRPr="00044949">
              <w:rPr>
                <w:rFonts w:ascii="Arial Narrow" w:hAnsi="Arial Narrow"/>
                <w:b w:val="0"/>
                <w:color w:val="000000"/>
                <w:sz w:val="24"/>
                <w:szCs w:val="24"/>
              </w:rPr>
              <w:t>Work Permit - if under 1</w:t>
            </w:r>
          </w:p>
        </w:tc>
        <w:tc>
          <w:tcPr>
            <w:tcW w:w="1080" w:type="dxa"/>
          </w:tcPr>
          <w:p w14:paraId="31A14EF2" w14:textId="77777777" w:rsidR="00CA118B" w:rsidRPr="00620505" w:rsidRDefault="00CA118B" w:rsidP="00CA118B">
            <w:pPr>
              <w:pStyle w:val="Title"/>
              <w:ind w:right="156"/>
              <w:jc w:val="left"/>
              <w:rPr>
                <w:rFonts w:ascii="Arial" w:hAnsi="Arial"/>
                <w:color w:val="000000"/>
                <w:szCs w:val="32"/>
              </w:rPr>
            </w:pPr>
          </w:p>
        </w:tc>
        <w:tc>
          <w:tcPr>
            <w:tcW w:w="1080" w:type="dxa"/>
          </w:tcPr>
          <w:p w14:paraId="145E6EBC" w14:textId="77777777" w:rsidR="00CA118B" w:rsidRPr="00620505" w:rsidRDefault="00CA118B" w:rsidP="00CA118B">
            <w:pPr>
              <w:pStyle w:val="Title"/>
              <w:ind w:right="156"/>
              <w:jc w:val="left"/>
              <w:rPr>
                <w:rFonts w:ascii="Arial" w:hAnsi="Arial"/>
                <w:color w:val="000000"/>
                <w:szCs w:val="32"/>
              </w:rPr>
            </w:pPr>
          </w:p>
        </w:tc>
        <w:tc>
          <w:tcPr>
            <w:tcW w:w="990" w:type="dxa"/>
          </w:tcPr>
          <w:p w14:paraId="05CAED74" w14:textId="77777777" w:rsidR="00CA118B" w:rsidRPr="00620505" w:rsidRDefault="00CA118B" w:rsidP="00CA118B">
            <w:pPr>
              <w:pStyle w:val="Title"/>
              <w:ind w:right="156"/>
              <w:jc w:val="left"/>
              <w:rPr>
                <w:rFonts w:ascii="Arial" w:hAnsi="Arial"/>
                <w:color w:val="000000"/>
                <w:szCs w:val="32"/>
              </w:rPr>
            </w:pPr>
          </w:p>
        </w:tc>
        <w:tc>
          <w:tcPr>
            <w:tcW w:w="2761" w:type="dxa"/>
          </w:tcPr>
          <w:p w14:paraId="550435BC" w14:textId="77777777" w:rsidR="00CA118B" w:rsidRPr="00620505" w:rsidRDefault="00CA118B" w:rsidP="00CA118B">
            <w:pPr>
              <w:pStyle w:val="Title"/>
              <w:ind w:right="156"/>
              <w:jc w:val="left"/>
              <w:rPr>
                <w:rFonts w:ascii="Arial" w:hAnsi="Arial"/>
                <w:color w:val="000000"/>
                <w:szCs w:val="32"/>
              </w:rPr>
            </w:pPr>
          </w:p>
        </w:tc>
      </w:tr>
      <w:tr w:rsidR="00CA118B" w:rsidRPr="00620505" w14:paraId="18C83E44" w14:textId="77777777" w:rsidTr="003C5BAD">
        <w:trPr>
          <w:trHeight w:val="437"/>
        </w:trPr>
        <w:tc>
          <w:tcPr>
            <w:tcW w:w="3667" w:type="dxa"/>
          </w:tcPr>
          <w:p w14:paraId="768B188A" w14:textId="77777777" w:rsidR="00CA118B" w:rsidRPr="00044949" w:rsidRDefault="00CA118B" w:rsidP="00CA118B">
            <w:pPr>
              <w:pStyle w:val="Title"/>
              <w:ind w:right="156"/>
              <w:jc w:val="left"/>
              <w:rPr>
                <w:rFonts w:ascii="Arial Narrow" w:hAnsi="Arial Narrow"/>
                <w:b w:val="0"/>
                <w:color w:val="000000"/>
                <w:sz w:val="24"/>
                <w:szCs w:val="24"/>
              </w:rPr>
            </w:pPr>
            <w:r w:rsidRPr="00044949">
              <w:rPr>
                <w:rFonts w:ascii="Arial Narrow" w:hAnsi="Arial Narrow"/>
                <w:b w:val="0"/>
                <w:color w:val="000000"/>
                <w:sz w:val="24"/>
                <w:szCs w:val="24"/>
              </w:rPr>
              <w:t xml:space="preserve"> Work</w:t>
            </w:r>
            <w:r>
              <w:rPr>
                <w:rFonts w:ascii="Arial Narrow" w:hAnsi="Arial Narrow"/>
                <w:b w:val="0"/>
                <w:color w:val="000000"/>
                <w:sz w:val="24"/>
                <w:szCs w:val="24"/>
              </w:rPr>
              <w:t>s</w:t>
            </w:r>
            <w:r w:rsidRPr="00044949">
              <w:rPr>
                <w:rFonts w:ascii="Arial Narrow" w:hAnsi="Arial Narrow"/>
                <w:b w:val="0"/>
                <w:color w:val="000000"/>
                <w:sz w:val="24"/>
                <w:szCs w:val="24"/>
              </w:rPr>
              <w:t>ite Agreement</w:t>
            </w:r>
          </w:p>
        </w:tc>
        <w:tc>
          <w:tcPr>
            <w:tcW w:w="1080" w:type="dxa"/>
          </w:tcPr>
          <w:p w14:paraId="513957F3" w14:textId="77777777" w:rsidR="00CA118B" w:rsidRPr="00620505" w:rsidRDefault="00CA118B" w:rsidP="00CA118B">
            <w:pPr>
              <w:pStyle w:val="Title"/>
              <w:ind w:right="156"/>
              <w:jc w:val="left"/>
              <w:rPr>
                <w:rFonts w:ascii="Arial" w:hAnsi="Arial"/>
                <w:color w:val="000000"/>
                <w:szCs w:val="32"/>
              </w:rPr>
            </w:pPr>
          </w:p>
        </w:tc>
        <w:tc>
          <w:tcPr>
            <w:tcW w:w="1080" w:type="dxa"/>
          </w:tcPr>
          <w:p w14:paraId="1FEFDBD2" w14:textId="77777777" w:rsidR="00CA118B" w:rsidRPr="00620505" w:rsidRDefault="00CA118B" w:rsidP="00CA118B">
            <w:pPr>
              <w:pStyle w:val="Title"/>
              <w:ind w:right="156"/>
              <w:jc w:val="left"/>
              <w:rPr>
                <w:rFonts w:ascii="Arial" w:hAnsi="Arial"/>
                <w:color w:val="000000"/>
                <w:szCs w:val="32"/>
              </w:rPr>
            </w:pPr>
          </w:p>
        </w:tc>
        <w:tc>
          <w:tcPr>
            <w:tcW w:w="990" w:type="dxa"/>
          </w:tcPr>
          <w:p w14:paraId="4FD0D943" w14:textId="77777777" w:rsidR="00CA118B" w:rsidRPr="00620505" w:rsidRDefault="00CA118B" w:rsidP="00CA118B">
            <w:pPr>
              <w:pStyle w:val="Title"/>
              <w:ind w:right="156"/>
              <w:jc w:val="left"/>
              <w:rPr>
                <w:rFonts w:ascii="Arial" w:hAnsi="Arial"/>
                <w:color w:val="000000"/>
                <w:szCs w:val="32"/>
              </w:rPr>
            </w:pPr>
          </w:p>
        </w:tc>
        <w:tc>
          <w:tcPr>
            <w:tcW w:w="2761" w:type="dxa"/>
          </w:tcPr>
          <w:p w14:paraId="1A2BAE3E" w14:textId="77777777" w:rsidR="00CA118B" w:rsidRPr="00620505" w:rsidRDefault="00CA118B" w:rsidP="00CA118B">
            <w:pPr>
              <w:pStyle w:val="Title"/>
              <w:ind w:right="156"/>
              <w:jc w:val="left"/>
              <w:rPr>
                <w:rFonts w:ascii="Arial Narrow" w:hAnsi="Arial Narrow"/>
                <w:b w:val="0"/>
                <w:color w:val="000000"/>
                <w:sz w:val="24"/>
                <w:szCs w:val="24"/>
              </w:rPr>
            </w:pPr>
            <w:r w:rsidRPr="00620505">
              <w:rPr>
                <w:rFonts w:ascii="Arial Narrow" w:hAnsi="Arial Narrow"/>
                <w:b w:val="0"/>
                <w:color w:val="000000"/>
                <w:sz w:val="24"/>
                <w:szCs w:val="24"/>
              </w:rPr>
              <w:t xml:space="preserve"> </w:t>
            </w:r>
          </w:p>
        </w:tc>
      </w:tr>
    </w:tbl>
    <w:p w14:paraId="550983F4" w14:textId="77777777" w:rsidR="0008630A" w:rsidRPr="001B7243" w:rsidRDefault="0008630A" w:rsidP="00626F22">
      <w:pPr>
        <w:pStyle w:val="Footer"/>
        <w:tabs>
          <w:tab w:val="clear" w:pos="4320"/>
          <w:tab w:val="clear" w:pos="8640"/>
        </w:tabs>
        <w:rPr>
          <w:rFonts w:ascii="Arial" w:hAnsi="Arial" w:cs="Arial"/>
          <w:b/>
          <w:bCs/>
          <w:sz w:val="4"/>
          <w:szCs w:val="4"/>
        </w:rPr>
      </w:pPr>
    </w:p>
    <w:sectPr w:rsidR="0008630A" w:rsidRPr="001B7243" w:rsidSect="00E43733">
      <w:headerReference w:type="even" r:id="rId14"/>
      <w:headerReference w:type="default" r:id="rId15"/>
      <w:footerReference w:type="even" r:id="rId16"/>
      <w:footerReference w:type="default" r:id="rId17"/>
      <w:footerReference w:type="first" r:id="rId18"/>
      <w:type w:val="continuous"/>
      <w:pgSz w:w="12240" w:h="15840"/>
      <w:pgMar w:top="1008" w:right="1008" w:bottom="1008" w:left="1008" w:header="720" w:footer="720" w:gutter="0"/>
      <w:pgBorders w:offsetFrom="page">
        <w:top w:val="thinThickThinMediumGap" w:sz="24" w:space="31" w:color="632423"/>
        <w:left w:val="thinThickThinMediumGap" w:sz="24" w:space="24" w:color="632423"/>
        <w:bottom w:val="thinThickThinMediumGap" w:sz="24" w:space="31" w:color="632423"/>
        <w:right w:val="thinThickThinMediumGap" w:sz="24" w:space="24" w:color="632423"/>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49F18" w14:textId="77777777" w:rsidR="005347A2" w:rsidRDefault="005347A2">
      <w:r>
        <w:separator/>
      </w:r>
    </w:p>
  </w:endnote>
  <w:endnote w:type="continuationSeparator" w:id="0">
    <w:p w14:paraId="39049C9D" w14:textId="77777777" w:rsidR="005347A2" w:rsidRDefault="0053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4415" w14:textId="77777777" w:rsidR="006E4021" w:rsidRDefault="006E4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8D184" w14:textId="77777777" w:rsidR="006E4021" w:rsidRDefault="006E4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EC3F" w14:textId="77777777" w:rsidR="006E4021" w:rsidRDefault="006E4021">
    <w:pPr>
      <w:pStyle w:val="Footer"/>
      <w:jc w:val="right"/>
    </w:pPr>
    <w:r>
      <w:rPr>
        <w:noProof/>
      </w:rPr>
      <w:fldChar w:fldCharType="begin"/>
    </w:r>
    <w:r>
      <w:rPr>
        <w:noProof/>
      </w:rPr>
      <w:instrText xml:space="preserve"> PAGE   \* MERGEFORMAT </w:instrText>
    </w:r>
    <w:r>
      <w:rPr>
        <w:noProof/>
      </w:rPr>
      <w:fldChar w:fldCharType="separate"/>
    </w:r>
    <w:r w:rsidR="00E004D9">
      <w:rPr>
        <w:noProof/>
      </w:rPr>
      <w:t>14</w:t>
    </w:r>
    <w:r>
      <w:rPr>
        <w:noProof/>
      </w:rPr>
      <w:fldChar w:fldCharType="end"/>
    </w:r>
  </w:p>
  <w:p w14:paraId="5AA01E40" w14:textId="77777777" w:rsidR="006E4021" w:rsidRDefault="006E40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7E875" w14:textId="77777777" w:rsidR="006E4021" w:rsidRDefault="006E4021">
    <w:pPr>
      <w:pStyle w:val="Footer"/>
    </w:pPr>
    <w:r>
      <w:t>8.26.2020</w:t>
    </w:r>
  </w:p>
  <w:p w14:paraId="5DBD76CA" w14:textId="77777777" w:rsidR="006E4021" w:rsidRDefault="006E4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BBE95" w14:textId="77777777" w:rsidR="005347A2" w:rsidRDefault="005347A2">
      <w:r>
        <w:separator/>
      </w:r>
    </w:p>
  </w:footnote>
  <w:footnote w:type="continuationSeparator" w:id="0">
    <w:p w14:paraId="13290461" w14:textId="77777777" w:rsidR="005347A2" w:rsidRDefault="0053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4255" w14:textId="77777777" w:rsidR="006E4021" w:rsidRDefault="006E4021" w:rsidP="00D250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6A4CD" w14:textId="77777777" w:rsidR="006E4021" w:rsidRDefault="006E4021" w:rsidP="006608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5BFE8" w14:textId="77777777" w:rsidR="006E4021" w:rsidRDefault="006E4021" w:rsidP="000B61B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6D1"/>
    <w:multiLevelType w:val="hybridMultilevel"/>
    <w:tmpl w:val="3CEE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92F5A"/>
    <w:multiLevelType w:val="hybridMultilevel"/>
    <w:tmpl w:val="A2843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50461E"/>
    <w:multiLevelType w:val="singleLevel"/>
    <w:tmpl w:val="564618B6"/>
    <w:lvl w:ilvl="0">
      <w:start w:val="1"/>
      <w:numFmt w:val="decimal"/>
      <w:lvlText w:val="%1."/>
      <w:lvlJc w:val="left"/>
      <w:pPr>
        <w:tabs>
          <w:tab w:val="num" w:pos="3960"/>
        </w:tabs>
        <w:ind w:left="3960" w:hanging="360"/>
      </w:pPr>
      <w:rPr>
        <w:rFonts w:hint="default"/>
      </w:rPr>
    </w:lvl>
  </w:abstractNum>
  <w:abstractNum w:abstractNumId="3" w15:restartNumberingAfterBreak="0">
    <w:nsid w:val="101D5D8A"/>
    <w:multiLevelType w:val="hybridMultilevel"/>
    <w:tmpl w:val="8424B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76B2B"/>
    <w:multiLevelType w:val="hybridMultilevel"/>
    <w:tmpl w:val="43B6F6BE"/>
    <w:lvl w:ilvl="0" w:tplc="A13CE212">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B4F3A"/>
    <w:multiLevelType w:val="hybridMultilevel"/>
    <w:tmpl w:val="78CEE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A7164"/>
    <w:multiLevelType w:val="hybridMultilevel"/>
    <w:tmpl w:val="99921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813A40"/>
    <w:multiLevelType w:val="hybridMultilevel"/>
    <w:tmpl w:val="C8062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70DB0"/>
    <w:multiLevelType w:val="hybridMultilevel"/>
    <w:tmpl w:val="7EC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E74B7"/>
    <w:multiLevelType w:val="hybridMultilevel"/>
    <w:tmpl w:val="B6D00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C2144"/>
    <w:multiLevelType w:val="hybridMultilevel"/>
    <w:tmpl w:val="DB18D9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3D21D2"/>
    <w:multiLevelType w:val="hybridMultilevel"/>
    <w:tmpl w:val="67FA70BA"/>
    <w:lvl w:ilvl="0" w:tplc="A13CE212">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2119B"/>
    <w:multiLevelType w:val="hybridMultilevel"/>
    <w:tmpl w:val="1020FC0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4F26AC"/>
    <w:multiLevelType w:val="hybridMultilevel"/>
    <w:tmpl w:val="78F250CA"/>
    <w:lvl w:ilvl="0" w:tplc="A80432BA">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EA4F09"/>
    <w:multiLevelType w:val="hybridMultilevel"/>
    <w:tmpl w:val="AAB449A2"/>
    <w:lvl w:ilvl="0" w:tplc="334EACC0">
      <w:start w:val="1"/>
      <w:numFmt w:val="bullet"/>
      <w:lvlText w:val=""/>
      <w:lvlJc w:val="left"/>
      <w:pPr>
        <w:tabs>
          <w:tab w:val="num" w:pos="360"/>
        </w:tabs>
        <w:ind w:left="144" w:hanging="144"/>
      </w:pPr>
      <w:rPr>
        <w:rFonts w:ascii="Wingdings 2" w:hAnsi="Wingdings 2" w:hint="default"/>
        <w:color w:val="auto"/>
      </w:rPr>
    </w:lvl>
    <w:lvl w:ilvl="1" w:tplc="132A9954">
      <w:start w:val="1"/>
      <w:numFmt w:val="bullet"/>
      <w:lvlText w:val=""/>
      <w:lvlJc w:val="left"/>
      <w:pPr>
        <w:tabs>
          <w:tab w:val="num" w:pos="1440"/>
        </w:tabs>
        <w:ind w:left="1440" w:hanging="360"/>
      </w:pPr>
      <w:rPr>
        <w:rFonts w:ascii="Wingdings 2" w:hAnsi="Wingdings 2"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C06B8"/>
    <w:multiLevelType w:val="hybridMultilevel"/>
    <w:tmpl w:val="E9307E0C"/>
    <w:lvl w:ilvl="0" w:tplc="A80432BA">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E6D55"/>
    <w:multiLevelType w:val="hybridMultilevel"/>
    <w:tmpl w:val="D326E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90C1E"/>
    <w:multiLevelType w:val="hybridMultilevel"/>
    <w:tmpl w:val="FDBC9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4377FC"/>
    <w:multiLevelType w:val="hybridMultilevel"/>
    <w:tmpl w:val="B5BC7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0"/>
  </w:num>
  <w:num w:numId="4">
    <w:abstractNumId w:val="16"/>
  </w:num>
  <w:num w:numId="5">
    <w:abstractNumId w:val="12"/>
  </w:num>
  <w:num w:numId="6">
    <w:abstractNumId w:val="9"/>
  </w:num>
  <w:num w:numId="7">
    <w:abstractNumId w:val="18"/>
  </w:num>
  <w:num w:numId="8">
    <w:abstractNumId w:val="7"/>
  </w:num>
  <w:num w:numId="9">
    <w:abstractNumId w:val="17"/>
  </w:num>
  <w:num w:numId="10">
    <w:abstractNumId w:val="3"/>
  </w:num>
  <w:num w:numId="11">
    <w:abstractNumId w:val="5"/>
  </w:num>
  <w:num w:numId="12">
    <w:abstractNumId w:val="14"/>
  </w:num>
  <w:num w:numId="13">
    <w:abstractNumId w:val="13"/>
  </w:num>
  <w:num w:numId="14">
    <w:abstractNumId w:val="15"/>
  </w:num>
  <w:num w:numId="15">
    <w:abstractNumId w:val="11"/>
  </w:num>
  <w:num w:numId="16">
    <w:abstractNumId w:val="4"/>
  </w:num>
  <w:num w:numId="17">
    <w:abstractNumId w:val="0"/>
  </w:num>
  <w:num w:numId="18">
    <w:abstractNumId w:val="1"/>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87"/>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8AF"/>
    <w:rsid w:val="000559C1"/>
    <w:rsid w:val="0008630A"/>
    <w:rsid w:val="000B61B9"/>
    <w:rsid w:val="000C09AA"/>
    <w:rsid w:val="000C19F5"/>
    <w:rsid w:val="000C4927"/>
    <w:rsid w:val="000D4C37"/>
    <w:rsid w:val="000D6173"/>
    <w:rsid w:val="0013739F"/>
    <w:rsid w:val="00146B2A"/>
    <w:rsid w:val="00157E64"/>
    <w:rsid w:val="0016189B"/>
    <w:rsid w:val="00161B5A"/>
    <w:rsid w:val="0016486C"/>
    <w:rsid w:val="001746F1"/>
    <w:rsid w:val="001A5157"/>
    <w:rsid w:val="001B491F"/>
    <w:rsid w:val="001B6008"/>
    <w:rsid w:val="001B7243"/>
    <w:rsid w:val="001D6F3E"/>
    <w:rsid w:val="0023006F"/>
    <w:rsid w:val="00243C37"/>
    <w:rsid w:val="002548CB"/>
    <w:rsid w:val="00261E26"/>
    <w:rsid w:val="0027443E"/>
    <w:rsid w:val="00281628"/>
    <w:rsid w:val="00281BAA"/>
    <w:rsid w:val="002A24CF"/>
    <w:rsid w:val="002A756D"/>
    <w:rsid w:val="002D2915"/>
    <w:rsid w:val="002F60F5"/>
    <w:rsid w:val="00333D55"/>
    <w:rsid w:val="00344317"/>
    <w:rsid w:val="00356A29"/>
    <w:rsid w:val="00357652"/>
    <w:rsid w:val="00362550"/>
    <w:rsid w:val="003B30ED"/>
    <w:rsid w:val="003C38E5"/>
    <w:rsid w:val="003C5BAD"/>
    <w:rsid w:val="003F2A3A"/>
    <w:rsid w:val="003F6B9F"/>
    <w:rsid w:val="00405DED"/>
    <w:rsid w:val="00417B09"/>
    <w:rsid w:val="004326AD"/>
    <w:rsid w:val="00445BDE"/>
    <w:rsid w:val="004775F5"/>
    <w:rsid w:val="004952C9"/>
    <w:rsid w:val="004A5F02"/>
    <w:rsid w:val="004B3F8D"/>
    <w:rsid w:val="004B6F6E"/>
    <w:rsid w:val="004E5852"/>
    <w:rsid w:val="0053318E"/>
    <w:rsid w:val="005347A2"/>
    <w:rsid w:val="00536E34"/>
    <w:rsid w:val="005515F2"/>
    <w:rsid w:val="005C496C"/>
    <w:rsid w:val="005D544E"/>
    <w:rsid w:val="0060113D"/>
    <w:rsid w:val="00626F22"/>
    <w:rsid w:val="0062706B"/>
    <w:rsid w:val="006515E5"/>
    <w:rsid w:val="00660823"/>
    <w:rsid w:val="0069011E"/>
    <w:rsid w:val="006B6424"/>
    <w:rsid w:val="006C7186"/>
    <w:rsid w:val="006D3168"/>
    <w:rsid w:val="006E4021"/>
    <w:rsid w:val="007167CC"/>
    <w:rsid w:val="00727A11"/>
    <w:rsid w:val="00755331"/>
    <w:rsid w:val="007964F8"/>
    <w:rsid w:val="008614C8"/>
    <w:rsid w:val="00863398"/>
    <w:rsid w:val="00884E9D"/>
    <w:rsid w:val="00917142"/>
    <w:rsid w:val="00932DD1"/>
    <w:rsid w:val="00986B37"/>
    <w:rsid w:val="009A4D8C"/>
    <w:rsid w:val="009B4149"/>
    <w:rsid w:val="009D0243"/>
    <w:rsid w:val="00A24CD4"/>
    <w:rsid w:val="00A26445"/>
    <w:rsid w:val="00A77EB8"/>
    <w:rsid w:val="00AA0A56"/>
    <w:rsid w:val="00AF3487"/>
    <w:rsid w:val="00B158AB"/>
    <w:rsid w:val="00B17F3D"/>
    <w:rsid w:val="00B56971"/>
    <w:rsid w:val="00B62095"/>
    <w:rsid w:val="00B66F1A"/>
    <w:rsid w:val="00B87088"/>
    <w:rsid w:val="00BA0235"/>
    <w:rsid w:val="00BA747A"/>
    <w:rsid w:val="00BB138B"/>
    <w:rsid w:val="00BC53A4"/>
    <w:rsid w:val="00BE2A53"/>
    <w:rsid w:val="00BE7B42"/>
    <w:rsid w:val="00BF587D"/>
    <w:rsid w:val="00C372C0"/>
    <w:rsid w:val="00C472C0"/>
    <w:rsid w:val="00CA118B"/>
    <w:rsid w:val="00CB48F0"/>
    <w:rsid w:val="00CB6D49"/>
    <w:rsid w:val="00CD38AF"/>
    <w:rsid w:val="00CE3776"/>
    <w:rsid w:val="00D10B1F"/>
    <w:rsid w:val="00D25037"/>
    <w:rsid w:val="00D423F9"/>
    <w:rsid w:val="00D84442"/>
    <w:rsid w:val="00D9344B"/>
    <w:rsid w:val="00DD498F"/>
    <w:rsid w:val="00DF1B6B"/>
    <w:rsid w:val="00E004D9"/>
    <w:rsid w:val="00E052FD"/>
    <w:rsid w:val="00E10E0E"/>
    <w:rsid w:val="00E43733"/>
    <w:rsid w:val="00E5427F"/>
    <w:rsid w:val="00E65B54"/>
    <w:rsid w:val="00E70E31"/>
    <w:rsid w:val="00E7796E"/>
    <w:rsid w:val="00EB1FC8"/>
    <w:rsid w:val="00EC2C06"/>
    <w:rsid w:val="00EE0689"/>
    <w:rsid w:val="00EE65D9"/>
    <w:rsid w:val="00EF424C"/>
    <w:rsid w:val="00EF7ED0"/>
    <w:rsid w:val="00F311B8"/>
    <w:rsid w:val="00F4264A"/>
    <w:rsid w:val="00F50C81"/>
    <w:rsid w:val="00F51F89"/>
    <w:rsid w:val="00F62FAF"/>
    <w:rsid w:val="00F84787"/>
    <w:rsid w:val="00FC6D46"/>
    <w:rsid w:val="00FD0F1A"/>
    <w:rsid w:val="00FE7F42"/>
    <w:rsid w:val="00FF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3993B2A"/>
  <w15:docId w15:val="{D1270000-6456-4E18-8BD6-9AEE5ADE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095"/>
    <w:rPr>
      <w:sz w:val="24"/>
      <w:szCs w:val="24"/>
    </w:rPr>
  </w:style>
  <w:style w:type="paragraph" w:styleId="Heading1">
    <w:name w:val="heading 1"/>
    <w:basedOn w:val="Normal"/>
    <w:next w:val="Normal"/>
    <w:qFormat/>
    <w:rsid w:val="00B62095"/>
    <w:pPr>
      <w:keepNext/>
      <w:jc w:val="center"/>
      <w:outlineLvl w:val="0"/>
    </w:pPr>
    <w:rPr>
      <w:rFonts w:ascii="Arial" w:hAnsi="Arial" w:cs="Arial"/>
      <w:b/>
      <w:bCs/>
      <w:sz w:val="20"/>
    </w:rPr>
  </w:style>
  <w:style w:type="paragraph" w:styleId="Heading2">
    <w:name w:val="heading 2"/>
    <w:basedOn w:val="Normal"/>
    <w:next w:val="Normal"/>
    <w:qFormat/>
    <w:rsid w:val="00B62095"/>
    <w:pPr>
      <w:keepNext/>
      <w:jc w:val="center"/>
      <w:outlineLvl w:val="1"/>
    </w:pPr>
    <w:rPr>
      <w:rFonts w:ascii="Arial" w:hAnsi="Arial" w:cs="Arial"/>
      <w:u w:val="single"/>
    </w:rPr>
  </w:style>
  <w:style w:type="paragraph" w:styleId="Heading3">
    <w:name w:val="heading 3"/>
    <w:basedOn w:val="Normal"/>
    <w:next w:val="Normal"/>
    <w:qFormat/>
    <w:rsid w:val="00B62095"/>
    <w:pPr>
      <w:keepNext/>
      <w:jc w:val="center"/>
      <w:outlineLvl w:val="2"/>
    </w:pPr>
    <w:rPr>
      <w:rFonts w:ascii="Arial" w:hAnsi="Arial" w:cs="Arial"/>
      <w:b/>
      <w:bCs/>
    </w:rPr>
  </w:style>
  <w:style w:type="paragraph" w:styleId="Heading4">
    <w:name w:val="heading 4"/>
    <w:basedOn w:val="Normal"/>
    <w:next w:val="Normal"/>
    <w:qFormat/>
    <w:rsid w:val="00B62095"/>
    <w:pPr>
      <w:keepNext/>
      <w:jc w:val="center"/>
      <w:outlineLvl w:val="3"/>
    </w:pPr>
    <w:rPr>
      <w:rFonts w:ascii="Arial" w:hAnsi="Arial" w:cs="Arial"/>
      <w:b/>
      <w:bCs/>
      <w:u w:val="single"/>
    </w:rPr>
  </w:style>
  <w:style w:type="paragraph" w:styleId="Heading5">
    <w:name w:val="heading 5"/>
    <w:basedOn w:val="Normal"/>
    <w:next w:val="Normal"/>
    <w:qFormat/>
    <w:rsid w:val="00B62095"/>
    <w:pPr>
      <w:keepNext/>
      <w:outlineLvl w:val="4"/>
    </w:pPr>
    <w:rPr>
      <w:rFonts w:ascii="Arial" w:hAnsi="Arial" w:cs="Arial"/>
      <w:b/>
      <w:bCs/>
    </w:rPr>
  </w:style>
  <w:style w:type="paragraph" w:styleId="Heading6">
    <w:name w:val="heading 6"/>
    <w:basedOn w:val="Normal"/>
    <w:next w:val="Normal"/>
    <w:qFormat/>
    <w:rsid w:val="00B62095"/>
    <w:pPr>
      <w:keepNext/>
      <w:outlineLvl w:val="5"/>
    </w:pPr>
    <w:rPr>
      <w:b/>
      <w:bCs/>
      <w:sz w:val="20"/>
    </w:rPr>
  </w:style>
  <w:style w:type="paragraph" w:styleId="Heading7">
    <w:name w:val="heading 7"/>
    <w:basedOn w:val="Normal"/>
    <w:next w:val="Normal"/>
    <w:qFormat/>
    <w:rsid w:val="00B62095"/>
    <w:pPr>
      <w:keepNext/>
      <w:jc w:val="center"/>
      <w:outlineLvl w:val="6"/>
    </w:pPr>
    <w:rPr>
      <w:rFonts w:ascii="Arial" w:hAnsi="Arial" w:cs="Arial"/>
      <w:b/>
      <w:bCs/>
      <w:sz w:val="32"/>
    </w:rPr>
  </w:style>
  <w:style w:type="paragraph" w:styleId="Heading8">
    <w:name w:val="heading 8"/>
    <w:basedOn w:val="Normal"/>
    <w:next w:val="Normal"/>
    <w:qFormat/>
    <w:rsid w:val="00B62095"/>
    <w:pPr>
      <w:keepNext/>
      <w:jc w:val="right"/>
      <w:outlineLvl w:val="7"/>
    </w:pPr>
    <w:rPr>
      <w:rFonts w:ascii="Albertus Extra Bold" w:hAnsi="Albertus Extra Bold"/>
      <w:b/>
      <w:bCs/>
      <w:color w:val="008080"/>
      <w:sz w:val="18"/>
      <w:u w:val="single"/>
    </w:rPr>
  </w:style>
  <w:style w:type="paragraph" w:styleId="Heading9">
    <w:name w:val="heading 9"/>
    <w:basedOn w:val="Normal"/>
    <w:next w:val="Normal"/>
    <w:qFormat/>
    <w:rsid w:val="00B62095"/>
    <w:pPr>
      <w:keepNext/>
      <w:jc w:val="center"/>
      <w:outlineLvl w:val="8"/>
    </w:pPr>
    <w:rPr>
      <w:rFonts w:ascii="Albertus Extra Bold" w:hAnsi="Albertus Extra Bold"/>
      <w:smallCaps/>
      <w:color w:val="008080"/>
      <w:sz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2095"/>
    <w:pPr>
      <w:jc w:val="center"/>
    </w:pPr>
    <w:rPr>
      <w:rFonts w:ascii="Arial" w:hAnsi="Arial" w:cs="Arial"/>
      <w:b/>
      <w:bCs/>
      <w:sz w:val="28"/>
    </w:rPr>
  </w:style>
  <w:style w:type="paragraph" w:styleId="BodyText2">
    <w:name w:val="Body Text 2"/>
    <w:basedOn w:val="Normal"/>
    <w:rsid w:val="00B62095"/>
    <w:pPr>
      <w:jc w:val="center"/>
    </w:pPr>
    <w:rPr>
      <w:rFonts w:ascii="Arial" w:hAnsi="Arial" w:cs="Arial"/>
      <w:b/>
      <w:bCs/>
    </w:rPr>
  </w:style>
  <w:style w:type="paragraph" w:styleId="BodyText3">
    <w:name w:val="Body Text 3"/>
    <w:basedOn w:val="Normal"/>
    <w:rsid w:val="00B62095"/>
    <w:rPr>
      <w:rFonts w:ascii="Arial" w:hAnsi="Arial" w:cs="Arial"/>
      <w:i/>
      <w:iCs/>
    </w:rPr>
  </w:style>
  <w:style w:type="paragraph" w:styleId="Footer">
    <w:name w:val="footer"/>
    <w:basedOn w:val="Normal"/>
    <w:link w:val="FooterChar"/>
    <w:uiPriority w:val="99"/>
    <w:rsid w:val="00B62095"/>
    <w:pPr>
      <w:tabs>
        <w:tab w:val="center" w:pos="4320"/>
        <w:tab w:val="right" w:pos="8640"/>
      </w:tabs>
    </w:pPr>
  </w:style>
  <w:style w:type="paragraph" w:styleId="Header">
    <w:name w:val="header"/>
    <w:basedOn w:val="Normal"/>
    <w:rsid w:val="00B62095"/>
    <w:pPr>
      <w:tabs>
        <w:tab w:val="center" w:pos="4320"/>
        <w:tab w:val="right" w:pos="8640"/>
      </w:tabs>
    </w:pPr>
  </w:style>
  <w:style w:type="character" w:styleId="PageNumber">
    <w:name w:val="page number"/>
    <w:basedOn w:val="DefaultParagraphFont"/>
    <w:rsid w:val="00B62095"/>
  </w:style>
  <w:style w:type="paragraph" w:styleId="BodyTextIndent">
    <w:name w:val="Body Text Indent"/>
    <w:basedOn w:val="Normal"/>
    <w:rsid w:val="00B62095"/>
    <w:pPr>
      <w:ind w:left="360"/>
    </w:pPr>
    <w:rPr>
      <w:rFonts w:ascii="Arial" w:hAnsi="Arial" w:cs="Arial"/>
    </w:rPr>
  </w:style>
  <w:style w:type="paragraph" w:styleId="BodyTextIndent2">
    <w:name w:val="Body Text Indent 2"/>
    <w:basedOn w:val="Normal"/>
    <w:rsid w:val="00B62095"/>
    <w:pPr>
      <w:ind w:left="1440"/>
    </w:pPr>
    <w:rPr>
      <w:rFonts w:ascii="Arial" w:hAnsi="Arial" w:cs="Arial"/>
    </w:rPr>
  </w:style>
  <w:style w:type="paragraph" w:styleId="BodyTextIndent3">
    <w:name w:val="Body Text Indent 3"/>
    <w:basedOn w:val="Normal"/>
    <w:rsid w:val="00B62095"/>
    <w:pPr>
      <w:ind w:left="720"/>
    </w:pPr>
    <w:rPr>
      <w:rFonts w:ascii="Arial" w:hAnsi="Arial" w:cs="Arial"/>
    </w:rPr>
  </w:style>
  <w:style w:type="paragraph" w:styleId="BlockText">
    <w:name w:val="Block Text"/>
    <w:basedOn w:val="Normal"/>
    <w:rsid w:val="00EF424C"/>
    <w:pPr>
      <w:ind w:left="288" w:right="288"/>
      <w:jc w:val="both"/>
    </w:pPr>
    <w:rPr>
      <w:rFonts w:ascii="Arial" w:hAnsi="Arial" w:cs="Arial"/>
      <w:sz w:val="22"/>
    </w:rPr>
  </w:style>
  <w:style w:type="character" w:styleId="Hyperlink">
    <w:name w:val="Hyperlink"/>
    <w:basedOn w:val="DefaultParagraphFont"/>
    <w:rsid w:val="00EF424C"/>
    <w:rPr>
      <w:color w:val="0000FF"/>
      <w:u w:val="single"/>
    </w:rPr>
  </w:style>
  <w:style w:type="paragraph" w:customStyle="1" w:styleId="msotagline">
    <w:name w:val="msotagline"/>
    <w:rsid w:val="00DF1B6B"/>
    <w:pPr>
      <w:spacing w:line="271" w:lineRule="auto"/>
    </w:pPr>
    <w:rPr>
      <w:rFonts w:ascii="Agency FB" w:hAnsi="Agency FB"/>
      <w:b/>
      <w:bCs/>
      <w:color w:val="336666"/>
      <w:kern w:val="28"/>
      <w:sz w:val="24"/>
      <w:szCs w:val="24"/>
    </w:rPr>
  </w:style>
  <w:style w:type="character" w:customStyle="1" w:styleId="FooterChar">
    <w:name w:val="Footer Char"/>
    <w:basedOn w:val="DefaultParagraphFont"/>
    <w:link w:val="Footer"/>
    <w:uiPriority w:val="99"/>
    <w:rsid w:val="0013739F"/>
    <w:rPr>
      <w:sz w:val="24"/>
      <w:szCs w:val="24"/>
    </w:rPr>
  </w:style>
  <w:style w:type="paragraph" w:customStyle="1" w:styleId="TableText">
    <w:name w:val="Table Text"/>
    <w:basedOn w:val="Normal"/>
    <w:rsid w:val="00CB6D49"/>
    <w:rPr>
      <w:szCs w:val="20"/>
    </w:rPr>
  </w:style>
  <w:style w:type="paragraph" w:styleId="ListParagraph">
    <w:name w:val="List Paragraph"/>
    <w:basedOn w:val="Normal"/>
    <w:uiPriority w:val="34"/>
    <w:qFormat/>
    <w:rsid w:val="00DD498F"/>
    <w:pPr>
      <w:ind w:left="720"/>
    </w:pPr>
  </w:style>
  <w:style w:type="character" w:customStyle="1" w:styleId="wdt">
    <w:name w:val="wdt"/>
    <w:basedOn w:val="DefaultParagraphFont"/>
    <w:rsid w:val="004775F5"/>
  </w:style>
  <w:style w:type="character" w:customStyle="1" w:styleId="yshortcuts">
    <w:name w:val="yshortcuts"/>
    <w:basedOn w:val="DefaultParagraphFont"/>
    <w:rsid w:val="004775F5"/>
  </w:style>
  <w:style w:type="paragraph" w:styleId="Title">
    <w:name w:val="Title"/>
    <w:basedOn w:val="Normal"/>
    <w:link w:val="TitleChar"/>
    <w:qFormat/>
    <w:rsid w:val="00CA118B"/>
    <w:pPr>
      <w:jc w:val="center"/>
    </w:pPr>
    <w:rPr>
      <w:b/>
      <w:bCs/>
      <w:sz w:val="32"/>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CA118B"/>
    <w:rPr>
      <w:b/>
      <w:bCs/>
      <w:sz w:val="32"/>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rsid w:val="00F62FAF"/>
    <w:rPr>
      <w:rFonts w:ascii="Tahoma" w:hAnsi="Tahoma" w:cs="Tahoma"/>
      <w:sz w:val="16"/>
      <w:szCs w:val="16"/>
    </w:rPr>
  </w:style>
  <w:style w:type="character" w:customStyle="1" w:styleId="BalloonTextChar">
    <w:name w:val="Balloon Text Char"/>
    <w:basedOn w:val="DefaultParagraphFont"/>
    <w:link w:val="BalloonText"/>
    <w:rsid w:val="00F62FAF"/>
    <w:rPr>
      <w:rFonts w:ascii="Tahoma" w:hAnsi="Tahoma" w:cs="Tahoma"/>
      <w:sz w:val="16"/>
      <w:szCs w:val="16"/>
    </w:rPr>
  </w:style>
  <w:style w:type="character" w:customStyle="1" w:styleId="UnresolvedMention1">
    <w:name w:val="Unresolved Mention1"/>
    <w:basedOn w:val="DefaultParagraphFont"/>
    <w:uiPriority w:val="99"/>
    <w:semiHidden/>
    <w:unhideWhenUsed/>
    <w:rsid w:val="00055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943893">
      <w:bodyDiv w:val="1"/>
      <w:marLeft w:val="0"/>
      <w:marRight w:val="0"/>
      <w:marTop w:val="0"/>
      <w:marBottom w:val="0"/>
      <w:divBdr>
        <w:top w:val="none" w:sz="0" w:space="0" w:color="auto"/>
        <w:left w:val="none" w:sz="0" w:space="0" w:color="auto"/>
        <w:bottom w:val="none" w:sz="0" w:space="0" w:color="auto"/>
        <w:right w:val="none" w:sz="0" w:space="0" w:color="auto"/>
      </w:divBdr>
    </w:div>
    <w:div w:id="201996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burks@wdd.sbcounty.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now.org/payrol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D78F-26E6-455B-B95C-C272E16A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4604</Words>
  <Characters>26246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County of Monterey</Company>
  <LinksUpToDate>false</LinksUpToDate>
  <CharactersWithSpaces>30789</CharactersWithSpaces>
  <SharedDoc>false</SharedDoc>
  <HLinks>
    <vt:vector size="6" baseType="variant">
      <vt:variant>
        <vt:i4>1769578</vt:i4>
      </vt:variant>
      <vt:variant>
        <vt:i4>0</vt:i4>
      </vt:variant>
      <vt:variant>
        <vt:i4>0</vt:i4>
      </vt:variant>
      <vt:variant>
        <vt:i4>5</vt:i4>
      </vt:variant>
      <vt:variant>
        <vt:lpwstr>mailto:fburks@wdd.sbcounty.gov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shawcl</dc:creator>
  <cp:lastModifiedBy>Armand Silvestre</cp:lastModifiedBy>
  <cp:revision>2</cp:revision>
  <cp:lastPrinted>2016-09-07T02:55:00Z</cp:lastPrinted>
  <dcterms:created xsi:type="dcterms:W3CDTF">2020-08-26T20:01:00Z</dcterms:created>
  <dcterms:modified xsi:type="dcterms:W3CDTF">2020-08-26T20:01:00Z</dcterms:modified>
</cp:coreProperties>
</file>