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E238" w14:textId="77777777" w:rsidR="007D6AA4" w:rsidRDefault="007D6AA4" w:rsidP="00077E21">
      <w:pPr>
        <w:jc w:val="center"/>
        <w:rPr>
          <w:rFonts w:ascii="Arial" w:hAnsi="Arial" w:cs="Arial"/>
          <w:b/>
          <w:sz w:val="48"/>
          <w:szCs w:val="48"/>
        </w:rPr>
      </w:pPr>
      <w:r>
        <w:rPr>
          <w:noProof/>
        </w:rPr>
        <w:drawing>
          <wp:inline distT="0" distB="0" distL="0" distR="0" wp14:anchorId="7093813C" wp14:editId="65D1CDCF">
            <wp:extent cx="4086225" cy="859999"/>
            <wp:effectExtent l="19050" t="0" r="9525" b="0"/>
            <wp:docPr id="4"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3C66624C" w14:textId="77777777" w:rsidR="00EE7BE7" w:rsidRPr="007D6AA4" w:rsidRDefault="00077E21" w:rsidP="00077E21">
      <w:pPr>
        <w:jc w:val="center"/>
        <w:rPr>
          <w:rFonts w:ascii="Arial" w:hAnsi="Arial" w:cs="Arial"/>
          <w:b/>
          <w:sz w:val="36"/>
          <w:szCs w:val="36"/>
        </w:rPr>
      </w:pPr>
      <w:r w:rsidRPr="007D6AA4">
        <w:rPr>
          <w:rFonts w:ascii="Arial" w:hAnsi="Arial" w:cs="Arial"/>
          <w:b/>
          <w:sz w:val="36"/>
          <w:szCs w:val="36"/>
        </w:rPr>
        <w:t>Work Experience</w:t>
      </w:r>
      <w:r w:rsidR="00902D76">
        <w:rPr>
          <w:rFonts w:ascii="Arial" w:hAnsi="Arial" w:cs="Arial"/>
          <w:b/>
          <w:sz w:val="36"/>
          <w:szCs w:val="36"/>
        </w:rPr>
        <w:t xml:space="preserve"> Packet</w:t>
      </w:r>
    </w:p>
    <w:p w14:paraId="3ED5E34A" w14:textId="77777777" w:rsidR="00077E21" w:rsidRPr="007D6AA4" w:rsidRDefault="00077E21">
      <w:pPr>
        <w:rPr>
          <w:rFonts w:ascii="Arial" w:hAnsi="Arial" w:cs="Arial"/>
          <w:sz w:val="16"/>
          <w:szCs w:val="16"/>
        </w:rPr>
      </w:pPr>
    </w:p>
    <w:p w14:paraId="2E7D5404" w14:textId="77777777" w:rsidR="00077E21" w:rsidRDefault="00077E21" w:rsidP="005A6167">
      <w:pPr>
        <w:jc w:val="both"/>
        <w:rPr>
          <w:rFonts w:ascii="Arial" w:hAnsi="Arial" w:cs="Arial"/>
        </w:rPr>
      </w:pPr>
      <w:r w:rsidRPr="00077E21">
        <w:rPr>
          <w:rFonts w:ascii="Arial" w:hAnsi="Arial" w:cs="Arial"/>
        </w:rPr>
        <w:t xml:space="preserve">Paid or unpaid work experiences are sometimes called Internships.  Statistically, </w:t>
      </w:r>
      <w:r w:rsidR="00AB5A4D">
        <w:rPr>
          <w:rFonts w:ascii="Arial" w:hAnsi="Arial" w:cs="Arial"/>
        </w:rPr>
        <w:t>3</w:t>
      </w:r>
      <w:r w:rsidRPr="00077E21">
        <w:rPr>
          <w:rFonts w:ascii="Arial" w:hAnsi="Arial" w:cs="Arial"/>
        </w:rPr>
        <w:t xml:space="preserve"> out of </w:t>
      </w:r>
      <w:r w:rsidR="00AB5A4D">
        <w:rPr>
          <w:rFonts w:ascii="Arial" w:hAnsi="Arial" w:cs="Arial"/>
        </w:rPr>
        <w:t>4</w:t>
      </w:r>
      <w:r w:rsidRPr="00077E21">
        <w:rPr>
          <w:rFonts w:ascii="Arial" w:hAnsi="Arial" w:cs="Arial"/>
        </w:rPr>
        <w:t xml:space="preserve"> internships tu</w:t>
      </w:r>
      <w:r>
        <w:rPr>
          <w:rFonts w:ascii="Arial" w:hAnsi="Arial" w:cs="Arial"/>
        </w:rPr>
        <w:t>r</w:t>
      </w:r>
      <w:r w:rsidRPr="00077E21">
        <w:rPr>
          <w:rFonts w:ascii="Arial" w:hAnsi="Arial" w:cs="Arial"/>
        </w:rPr>
        <w:t>n into jobs.  The job offer may not come from the company or organization where you did your work experience, but as you develop contacts</w:t>
      </w:r>
      <w:r w:rsidR="008027AC">
        <w:rPr>
          <w:rFonts w:ascii="Arial" w:hAnsi="Arial" w:cs="Arial"/>
        </w:rPr>
        <w:t xml:space="preserve"> and skills helping you to advance your employment.</w:t>
      </w:r>
      <w:r w:rsidRPr="00077E21">
        <w:rPr>
          <w:rFonts w:ascii="Arial" w:hAnsi="Arial" w:cs="Arial"/>
        </w:rPr>
        <w:t xml:space="preserve">  </w:t>
      </w:r>
    </w:p>
    <w:p w14:paraId="190CF7E5" w14:textId="77777777" w:rsidR="005A6167" w:rsidRPr="005A6167" w:rsidRDefault="005A6167" w:rsidP="005A6167">
      <w:pPr>
        <w:jc w:val="both"/>
        <w:rPr>
          <w:rFonts w:ascii="Arial" w:hAnsi="Arial" w:cs="Arial"/>
          <w:b/>
          <w:sz w:val="16"/>
          <w:szCs w:val="16"/>
        </w:rPr>
      </w:pPr>
    </w:p>
    <w:p w14:paraId="218EC8E3" w14:textId="77777777" w:rsidR="00AB5A4D" w:rsidRPr="007D6AA4" w:rsidRDefault="007D6AA4" w:rsidP="00AB5A4D">
      <w:pPr>
        <w:jc w:val="both"/>
        <w:rPr>
          <w:rFonts w:ascii="Arial" w:hAnsi="Arial" w:cs="Arial"/>
          <w:b/>
        </w:rPr>
      </w:pPr>
      <w:r w:rsidRPr="007D6AA4">
        <w:rPr>
          <w:rFonts w:ascii="Arial" w:hAnsi="Arial" w:cs="Arial"/>
          <w:b/>
        </w:rPr>
        <w:t>Tips for being successful:</w:t>
      </w:r>
    </w:p>
    <w:p w14:paraId="7DBD64E2" w14:textId="77777777" w:rsidR="00AB5A4D" w:rsidRDefault="00AB5A4D" w:rsidP="00E44C5F">
      <w:pPr>
        <w:pStyle w:val="ListParagraph"/>
        <w:numPr>
          <w:ilvl w:val="0"/>
          <w:numId w:val="5"/>
        </w:numPr>
        <w:spacing w:line="276" w:lineRule="auto"/>
        <w:jc w:val="both"/>
        <w:rPr>
          <w:rFonts w:ascii="Arial" w:hAnsi="Arial" w:cs="Arial"/>
        </w:rPr>
      </w:pPr>
      <w:r>
        <w:rPr>
          <w:rFonts w:ascii="Arial" w:hAnsi="Arial" w:cs="Arial"/>
        </w:rPr>
        <w:t xml:space="preserve">View </w:t>
      </w:r>
      <w:r w:rsidRPr="00AB5A4D">
        <w:rPr>
          <w:rFonts w:ascii="Arial" w:hAnsi="Arial" w:cs="Arial"/>
        </w:rPr>
        <w:t xml:space="preserve">this experience the same way you would a regular job, such as arriving early, working hard, and dressing appropriately.  </w:t>
      </w:r>
    </w:p>
    <w:p w14:paraId="65D429AF" w14:textId="77777777" w:rsidR="00AB5A4D" w:rsidRPr="00AB5A4D" w:rsidRDefault="00AB5A4D" w:rsidP="00E44C5F">
      <w:pPr>
        <w:pStyle w:val="ListParagraph"/>
        <w:numPr>
          <w:ilvl w:val="0"/>
          <w:numId w:val="5"/>
        </w:numPr>
        <w:spacing w:line="276" w:lineRule="auto"/>
        <w:jc w:val="both"/>
        <w:rPr>
          <w:rFonts w:ascii="Arial" w:hAnsi="Arial" w:cs="Arial"/>
        </w:rPr>
      </w:pPr>
      <w:r>
        <w:rPr>
          <w:rFonts w:ascii="Arial" w:hAnsi="Arial" w:cs="Arial"/>
        </w:rPr>
        <w:t xml:space="preserve">Put </w:t>
      </w:r>
      <w:r w:rsidRPr="00AB5A4D">
        <w:rPr>
          <w:rFonts w:ascii="Arial" w:hAnsi="Arial" w:cs="Arial"/>
        </w:rPr>
        <w:t xml:space="preserve">everything in place with your personal life so you are ready to go to work.  </w:t>
      </w:r>
    </w:p>
    <w:p w14:paraId="17501AE2" w14:textId="77777777" w:rsidR="00AB5A4D" w:rsidRDefault="00AB5A4D" w:rsidP="00E44C5F">
      <w:pPr>
        <w:pStyle w:val="ListParagraph"/>
        <w:numPr>
          <w:ilvl w:val="0"/>
          <w:numId w:val="5"/>
        </w:numPr>
        <w:spacing w:line="276" w:lineRule="auto"/>
        <w:jc w:val="both"/>
        <w:rPr>
          <w:rFonts w:ascii="Arial" w:hAnsi="Arial" w:cs="Arial"/>
        </w:rPr>
      </w:pPr>
      <w:r w:rsidRPr="00AB5A4D">
        <w:rPr>
          <w:rFonts w:ascii="Arial" w:hAnsi="Arial" w:cs="Arial"/>
        </w:rPr>
        <w:t xml:space="preserve">If you have children, make sure you have arranged a babysitter or daycare.  </w:t>
      </w:r>
    </w:p>
    <w:p w14:paraId="772410B0" w14:textId="77777777" w:rsidR="00AB5A4D" w:rsidRDefault="00AB5A4D" w:rsidP="00E44C5F">
      <w:pPr>
        <w:pStyle w:val="ListParagraph"/>
        <w:numPr>
          <w:ilvl w:val="0"/>
          <w:numId w:val="5"/>
        </w:numPr>
        <w:spacing w:line="276" w:lineRule="auto"/>
        <w:jc w:val="both"/>
        <w:rPr>
          <w:rFonts w:ascii="Arial" w:hAnsi="Arial" w:cs="Arial"/>
        </w:rPr>
      </w:pPr>
      <w:r>
        <w:rPr>
          <w:rFonts w:ascii="Arial" w:hAnsi="Arial" w:cs="Arial"/>
        </w:rPr>
        <w:t>Do you have your transportation figures out?  It is reliable?</w:t>
      </w:r>
    </w:p>
    <w:p w14:paraId="3DA11FCE" w14:textId="77777777" w:rsidR="00AB5A4D" w:rsidRDefault="00AB5A4D" w:rsidP="00E44C5F">
      <w:pPr>
        <w:pStyle w:val="ListParagraph"/>
        <w:numPr>
          <w:ilvl w:val="0"/>
          <w:numId w:val="5"/>
        </w:numPr>
        <w:spacing w:line="276" w:lineRule="auto"/>
        <w:jc w:val="both"/>
        <w:rPr>
          <w:rFonts w:ascii="Arial" w:hAnsi="Arial" w:cs="Arial"/>
        </w:rPr>
      </w:pPr>
      <w:r>
        <w:rPr>
          <w:rFonts w:ascii="Arial" w:hAnsi="Arial" w:cs="Arial"/>
        </w:rPr>
        <w:t xml:space="preserve">You may be </w:t>
      </w:r>
      <w:r w:rsidRPr="00AB5A4D">
        <w:rPr>
          <w:rFonts w:ascii="Arial" w:hAnsi="Arial" w:cs="Arial"/>
        </w:rPr>
        <w:t>expected to take a drug test, plan accordingly</w:t>
      </w:r>
      <w:r>
        <w:rPr>
          <w:rFonts w:ascii="Arial" w:hAnsi="Arial" w:cs="Arial"/>
        </w:rPr>
        <w:t>.</w:t>
      </w:r>
    </w:p>
    <w:p w14:paraId="694E0304" w14:textId="77777777" w:rsidR="00AB5A4D" w:rsidRDefault="00AB5A4D" w:rsidP="00E44C5F">
      <w:pPr>
        <w:pStyle w:val="ListParagraph"/>
        <w:numPr>
          <w:ilvl w:val="0"/>
          <w:numId w:val="5"/>
        </w:numPr>
        <w:spacing w:line="276" w:lineRule="auto"/>
        <w:jc w:val="both"/>
        <w:rPr>
          <w:rFonts w:ascii="Arial" w:hAnsi="Arial" w:cs="Arial"/>
        </w:rPr>
      </w:pPr>
      <w:r w:rsidRPr="00AB5A4D">
        <w:rPr>
          <w:rFonts w:ascii="Arial" w:hAnsi="Arial" w:cs="Arial"/>
        </w:rPr>
        <w:t>Make sure your resume looks good and is current.</w:t>
      </w:r>
    </w:p>
    <w:p w14:paraId="70D6A0D8" w14:textId="77777777" w:rsidR="00AB5A4D" w:rsidRDefault="00AB5A4D" w:rsidP="00E44C5F">
      <w:pPr>
        <w:pStyle w:val="ListParagraph"/>
        <w:numPr>
          <w:ilvl w:val="0"/>
          <w:numId w:val="5"/>
        </w:numPr>
        <w:spacing w:line="276" w:lineRule="auto"/>
        <w:jc w:val="both"/>
        <w:rPr>
          <w:rFonts w:ascii="Arial" w:hAnsi="Arial" w:cs="Arial"/>
        </w:rPr>
      </w:pPr>
      <w:r w:rsidRPr="00AB5A4D">
        <w:rPr>
          <w:rFonts w:ascii="Arial" w:hAnsi="Arial" w:cs="Arial"/>
        </w:rPr>
        <w:t>Prepare your interview outfit.</w:t>
      </w:r>
    </w:p>
    <w:p w14:paraId="74E569FD" w14:textId="77777777" w:rsidR="00AB5A4D" w:rsidRDefault="00AB5A4D" w:rsidP="00E44C5F">
      <w:pPr>
        <w:pStyle w:val="ListParagraph"/>
        <w:numPr>
          <w:ilvl w:val="0"/>
          <w:numId w:val="5"/>
        </w:numPr>
        <w:spacing w:line="276" w:lineRule="auto"/>
        <w:jc w:val="both"/>
        <w:rPr>
          <w:rFonts w:ascii="Arial" w:hAnsi="Arial" w:cs="Arial"/>
        </w:rPr>
      </w:pPr>
      <w:r w:rsidRPr="00AB5A4D">
        <w:rPr>
          <w:rFonts w:ascii="Arial" w:hAnsi="Arial" w:cs="Arial"/>
        </w:rPr>
        <w:t>If you need help with anything</w:t>
      </w:r>
      <w:r>
        <w:rPr>
          <w:rFonts w:ascii="Arial" w:hAnsi="Arial" w:cs="Arial"/>
        </w:rPr>
        <w:t xml:space="preserve">, ask your Career Mentor or work site supervisor.  </w:t>
      </w:r>
    </w:p>
    <w:p w14:paraId="202001ED" w14:textId="77777777" w:rsidR="00E44C5F" w:rsidRDefault="00E44C5F" w:rsidP="00E44C5F">
      <w:pPr>
        <w:pStyle w:val="ListParagraph"/>
        <w:numPr>
          <w:ilvl w:val="0"/>
          <w:numId w:val="5"/>
        </w:numPr>
        <w:spacing w:line="276" w:lineRule="auto"/>
        <w:jc w:val="both"/>
        <w:rPr>
          <w:rFonts w:ascii="Arial" w:hAnsi="Arial" w:cs="Arial"/>
        </w:rPr>
      </w:pPr>
      <w:r w:rsidRPr="00AB5A4D">
        <w:rPr>
          <w:rFonts w:ascii="Arial" w:hAnsi="Arial" w:cs="Arial"/>
        </w:rPr>
        <w:t>Consider all job offers; remember you are new to this career.</w:t>
      </w:r>
    </w:p>
    <w:p w14:paraId="06F6B40C" w14:textId="77777777" w:rsidR="00E44C5F" w:rsidRPr="00AB5A4D" w:rsidRDefault="00E44C5F" w:rsidP="00E44C5F">
      <w:pPr>
        <w:pStyle w:val="ListParagraph"/>
        <w:numPr>
          <w:ilvl w:val="0"/>
          <w:numId w:val="5"/>
        </w:numPr>
        <w:spacing w:line="276" w:lineRule="auto"/>
        <w:jc w:val="both"/>
        <w:rPr>
          <w:rFonts w:ascii="Arial" w:hAnsi="Arial" w:cs="Arial"/>
        </w:rPr>
      </w:pPr>
      <w:r w:rsidRPr="00AB5A4D">
        <w:rPr>
          <w:rFonts w:ascii="Arial" w:hAnsi="Arial" w:cs="Arial"/>
        </w:rPr>
        <w:t>If you really want employment you will need to be diligent and work at it.</w:t>
      </w:r>
    </w:p>
    <w:p w14:paraId="4165E6C2" w14:textId="77777777" w:rsidR="00AB5A4D" w:rsidRPr="00385F52" w:rsidRDefault="00AB5A4D" w:rsidP="00AB5A4D">
      <w:pPr>
        <w:rPr>
          <w:rFonts w:ascii="Arial" w:hAnsi="Arial" w:cs="Arial"/>
        </w:rPr>
      </w:pPr>
    </w:p>
    <w:p w14:paraId="7D52755E" w14:textId="77777777" w:rsidR="00077E21" w:rsidRPr="00385F52" w:rsidRDefault="00077E21" w:rsidP="005A6167">
      <w:pPr>
        <w:jc w:val="both"/>
        <w:rPr>
          <w:rFonts w:ascii="Arial" w:hAnsi="Arial" w:cs="Arial"/>
        </w:rPr>
      </w:pPr>
      <w:r w:rsidRPr="00385F52">
        <w:rPr>
          <w:rFonts w:ascii="Arial" w:hAnsi="Arial" w:cs="Arial"/>
          <w:b/>
        </w:rPr>
        <w:t>A Worksite Agreement</w:t>
      </w:r>
      <w:r w:rsidRPr="00385F52">
        <w:rPr>
          <w:rFonts w:ascii="Arial" w:hAnsi="Arial" w:cs="Arial"/>
        </w:rPr>
        <w:t xml:space="preserve"> will be put in place to guide the learning experience.  You will be working closely with your Career Mentor to structure and guide this experience.  The agreement helps the employer, participant, and Career Mentor understand the expectations of the work experience.  </w:t>
      </w:r>
    </w:p>
    <w:p w14:paraId="5F6D8FA2" w14:textId="77777777" w:rsidR="00077E21" w:rsidRPr="00E0486C" w:rsidRDefault="00077E21" w:rsidP="005A6167">
      <w:pPr>
        <w:jc w:val="both"/>
        <w:rPr>
          <w:rFonts w:ascii="Arial" w:hAnsi="Arial" w:cs="Arial"/>
          <w:sz w:val="12"/>
          <w:szCs w:val="12"/>
        </w:rPr>
      </w:pPr>
    </w:p>
    <w:p w14:paraId="092C16B1" w14:textId="77777777" w:rsidR="00077E21" w:rsidRPr="00385F52" w:rsidRDefault="00EB4BC8" w:rsidP="005A6167">
      <w:pPr>
        <w:jc w:val="both"/>
        <w:rPr>
          <w:rFonts w:ascii="Arial" w:hAnsi="Arial" w:cs="Arial"/>
          <w:b/>
        </w:rPr>
      </w:pPr>
      <w:r w:rsidRPr="00385F52">
        <w:rPr>
          <w:rFonts w:ascii="Arial" w:hAnsi="Arial" w:cs="Arial"/>
          <w:b/>
        </w:rPr>
        <w:t>Questions you may want to ask:</w:t>
      </w:r>
    </w:p>
    <w:p w14:paraId="7B6F39CC" w14:textId="77777777" w:rsidR="00EB4BC8" w:rsidRPr="00385F52" w:rsidRDefault="00EB4BC8" w:rsidP="00E44C5F">
      <w:pPr>
        <w:spacing w:line="276" w:lineRule="auto"/>
        <w:jc w:val="both"/>
        <w:rPr>
          <w:rFonts w:ascii="Arial" w:hAnsi="Arial" w:cs="Arial"/>
        </w:rPr>
      </w:pPr>
      <w:r w:rsidRPr="00385F52">
        <w:rPr>
          <w:rFonts w:ascii="Arial" w:hAnsi="Arial" w:cs="Arial"/>
        </w:rPr>
        <w:t xml:space="preserve">1. What time do you report to work?  </w:t>
      </w:r>
    </w:p>
    <w:p w14:paraId="75093B78" w14:textId="77777777" w:rsidR="00EB4BC8" w:rsidRPr="00385F52" w:rsidRDefault="00EB4BC8" w:rsidP="00E44C5F">
      <w:pPr>
        <w:spacing w:line="276" w:lineRule="auto"/>
        <w:jc w:val="both"/>
        <w:rPr>
          <w:rFonts w:ascii="Arial" w:hAnsi="Arial" w:cs="Arial"/>
        </w:rPr>
      </w:pPr>
      <w:r w:rsidRPr="00385F52">
        <w:rPr>
          <w:rFonts w:ascii="Arial" w:hAnsi="Arial" w:cs="Arial"/>
        </w:rPr>
        <w:t>2. How many hours a day do you work?</w:t>
      </w:r>
    </w:p>
    <w:p w14:paraId="7E3B6E3D" w14:textId="77777777" w:rsidR="00EB4BC8" w:rsidRPr="00385F52" w:rsidRDefault="00EB4BC8" w:rsidP="00E44C5F">
      <w:pPr>
        <w:spacing w:line="276" w:lineRule="auto"/>
        <w:jc w:val="both"/>
        <w:rPr>
          <w:rFonts w:ascii="Arial" w:hAnsi="Arial" w:cs="Arial"/>
        </w:rPr>
      </w:pPr>
      <w:r w:rsidRPr="00385F52">
        <w:rPr>
          <w:rFonts w:ascii="Arial" w:hAnsi="Arial" w:cs="Arial"/>
        </w:rPr>
        <w:t>3. What would your responsibilities be?</w:t>
      </w:r>
    </w:p>
    <w:p w14:paraId="49011FE8" w14:textId="77777777" w:rsidR="00EB4BC8" w:rsidRPr="00385F52" w:rsidRDefault="00EB4BC8" w:rsidP="00E44C5F">
      <w:pPr>
        <w:spacing w:line="276" w:lineRule="auto"/>
        <w:jc w:val="both"/>
        <w:rPr>
          <w:rFonts w:ascii="Arial" w:hAnsi="Arial" w:cs="Arial"/>
        </w:rPr>
      </w:pPr>
      <w:r w:rsidRPr="00385F52">
        <w:rPr>
          <w:rFonts w:ascii="Arial" w:hAnsi="Arial" w:cs="Arial"/>
        </w:rPr>
        <w:t>4. To whom would you report?</w:t>
      </w:r>
    </w:p>
    <w:p w14:paraId="4B31E9F6" w14:textId="77777777" w:rsidR="00077E21" w:rsidRPr="00385F52" w:rsidRDefault="009B0A8A" w:rsidP="00E44C5F">
      <w:pPr>
        <w:spacing w:line="276" w:lineRule="auto"/>
        <w:jc w:val="both"/>
        <w:rPr>
          <w:rFonts w:ascii="Arial" w:hAnsi="Arial" w:cs="Arial"/>
        </w:rPr>
      </w:pPr>
      <w:r>
        <w:rPr>
          <w:rFonts w:ascii="Arial" w:hAnsi="Arial" w:cs="Arial"/>
        </w:rPr>
        <w:t>5</w:t>
      </w:r>
      <w:r w:rsidR="00EB4BC8" w:rsidRPr="00385F52">
        <w:rPr>
          <w:rFonts w:ascii="Arial" w:hAnsi="Arial" w:cs="Arial"/>
        </w:rPr>
        <w:t>. Does the organization have a mission statement?  If so, what is it?</w:t>
      </w:r>
    </w:p>
    <w:p w14:paraId="54E964AC" w14:textId="77777777" w:rsidR="008027AC" w:rsidRPr="00E0486C" w:rsidRDefault="008027AC" w:rsidP="00E44C5F">
      <w:pPr>
        <w:spacing w:line="276" w:lineRule="auto"/>
        <w:jc w:val="both"/>
        <w:rPr>
          <w:rFonts w:ascii="Arial" w:hAnsi="Arial" w:cs="Arial"/>
          <w:sz w:val="6"/>
          <w:szCs w:val="6"/>
        </w:rPr>
      </w:pPr>
    </w:p>
    <w:p w14:paraId="18C80051" w14:textId="77777777" w:rsidR="00202DD5" w:rsidRPr="00385F52" w:rsidRDefault="00202DD5" w:rsidP="007D6AA4">
      <w:pPr>
        <w:jc w:val="center"/>
        <w:rPr>
          <w:rFonts w:ascii="Arial" w:hAnsi="Arial" w:cs="Arial"/>
          <w:b/>
          <w:sz w:val="36"/>
          <w:szCs w:val="36"/>
        </w:rPr>
      </w:pPr>
      <w:r w:rsidRPr="00385F52">
        <w:rPr>
          <w:rFonts w:ascii="Arial" w:hAnsi="Arial" w:cs="Arial"/>
          <w:b/>
          <w:sz w:val="36"/>
          <w:szCs w:val="36"/>
        </w:rPr>
        <w:t>The End of Your Work Experience</w:t>
      </w:r>
    </w:p>
    <w:p w14:paraId="4BC0D122" w14:textId="77777777" w:rsidR="00202DD5" w:rsidRPr="00E0486C" w:rsidRDefault="00202DD5" w:rsidP="00202DD5">
      <w:pPr>
        <w:rPr>
          <w:rFonts w:ascii="Arial" w:hAnsi="Arial" w:cs="Arial"/>
          <w:sz w:val="6"/>
          <w:szCs w:val="6"/>
        </w:rPr>
      </w:pPr>
    </w:p>
    <w:p w14:paraId="3F23D78C" w14:textId="77777777" w:rsidR="00202DD5" w:rsidRPr="00385F52" w:rsidRDefault="00202DD5" w:rsidP="00202DD5">
      <w:pPr>
        <w:numPr>
          <w:ilvl w:val="0"/>
          <w:numId w:val="1"/>
        </w:numPr>
        <w:jc w:val="both"/>
        <w:rPr>
          <w:rFonts w:ascii="Arial" w:hAnsi="Arial" w:cs="Arial"/>
        </w:rPr>
      </w:pPr>
      <w:r w:rsidRPr="00385F52">
        <w:rPr>
          <w:rFonts w:ascii="Arial" w:hAnsi="Arial" w:cs="Arial"/>
        </w:rPr>
        <w:t xml:space="preserve">A </w:t>
      </w:r>
      <w:r w:rsidRPr="00385F52">
        <w:rPr>
          <w:rFonts w:ascii="Arial" w:hAnsi="Arial" w:cs="Arial"/>
          <w:b/>
        </w:rPr>
        <w:t>formal thank you card</w:t>
      </w:r>
      <w:r w:rsidRPr="00385F52">
        <w:rPr>
          <w:rFonts w:ascii="Arial" w:hAnsi="Arial" w:cs="Arial"/>
        </w:rPr>
        <w:t xml:space="preserve"> thanking the individuals and the company leadership you worked with.  This shows a high degree of professionalism.  </w:t>
      </w:r>
    </w:p>
    <w:p w14:paraId="5D10F9AA" w14:textId="77777777" w:rsidR="00202DD5" w:rsidRPr="00E0486C" w:rsidRDefault="00202DD5" w:rsidP="00202DD5">
      <w:pPr>
        <w:ind w:left="360"/>
        <w:jc w:val="both"/>
        <w:rPr>
          <w:rFonts w:ascii="Arial" w:hAnsi="Arial" w:cs="Arial"/>
          <w:sz w:val="12"/>
          <w:szCs w:val="12"/>
        </w:rPr>
      </w:pPr>
    </w:p>
    <w:p w14:paraId="6F46C67F" w14:textId="77777777" w:rsidR="008027AC" w:rsidRPr="00E0486C" w:rsidRDefault="00202DD5" w:rsidP="007D6AA4">
      <w:pPr>
        <w:numPr>
          <w:ilvl w:val="0"/>
          <w:numId w:val="1"/>
        </w:numPr>
        <w:jc w:val="both"/>
        <w:rPr>
          <w:rFonts w:ascii="Arial" w:hAnsi="Arial" w:cs="Arial"/>
          <w:b/>
        </w:rPr>
      </w:pPr>
      <w:r w:rsidRPr="00385F52">
        <w:rPr>
          <w:rFonts w:ascii="Arial" w:hAnsi="Arial" w:cs="Arial"/>
        </w:rPr>
        <w:t xml:space="preserve">Take time for a </w:t>
      </w:r>
      <w:r w:rsidRPr="00385F52">
        <w:rPr>
          <w:rFonts w:ascii="Arial" w:hAnsi="Arial" w:cs="Arial"/>
          <w:b/>
        </w:rPr>
        <w:t>personal thank</w:t>
      </w:r>
      <w:r w:rsidRPr="00385F52">
        <w:rPr>
          <w:rFonts w:ascii="Arial" w:hAnsi="Arial" w:cs="Arial"/>
        </w:rPr>
        <w:t xml:space="preserve"> you to the people who taught you and guided your learning there.  Request </w:t>
      </w:r>
      <w:r w:rsidRPr="00385F52">
        <w:rPr>
          <w:rFonts w:ascii="Arial" w:hAnsi="Arial" w:cs="Arial"/>
          <w:b/>
        </w:rPr>
        <w:t>letters of recommendation</w:t>
      </w:r>
      <w:r w:rsidRPr="00385F52">
        <w:rPr>
          <w:rFonts w:ascii="Arial" w:hAnsi="Arial" w:cs="Arial"/>
        </w:rPr>
        <w:t xml:space="preserve"> from supervisors who know your work well enough to give specific comments and recommendation.  Ask them if they will also be a reference for your job.  </w:t>
      </w:r>
    </w:p>
    <w:p w14:paraId="0939EAE1" w14:textId="77777777" w:rsidR="00E0486C" w:rsidRPr="00E0486C" w:rsidRDefault="00E0486C" w:rsidP="00E0486C">
      <w:pPr>
        <w:pStyle w:val="ListParagraph"/>
        <w:rPr>
          <w:rFonts w:ascii="Arial" w:hAnsi="Arial" w:cs="Arial"/>
          <w:b/>
          <w:sz w:val="12"/>
          <w:szCs w:val="12"/>
        </w:rPr>
      </w:pPr>
    </w:p>
    <w:p w14:paraId="0DF46D38" w14:textId="77777777" w:rsidR="00E0486C" w:rsidRDefault="00E0486C" w:rsidP="007D6AA4">
      <w:pPr>
        <w:numPr>
          <w:ilvl w:val="0"/>
          <w:numId w:val="1"/>
        </w:numPr>
        <w:jc w:val="both"/>
        <w:rPr>
          <w:rFonts w:ascii="Arial" w:hAnsi="Arial" w:cs="Arial"/>
        </w:rPr>
      </w:pPr>
      <w:r w:rsidRPr="00E0486C">
        <w:rPr>
          <w:rFonts w:ascii="Arial" w:hAnsi="Arial" w:cs="Arial"/>
        </w:rPr>
        <w:t xml:space="preserve">You are not eligible for unemployment once your </w:t>
      </w:r>
      <w:r>
        <w:rPr>
          <w:rFonts w:ascii="Arial" w:hAnsi="Arial" w:cs="Arial"/>
        </w:rPr>
        <w:t>work experience ends as you were not hired as an employee for the company you worked at.</w:t>
      </w:r>
    </w:p>
    <w:p w14:paraId="750EA8A6" w14:textId="77777777" w:rsidR="005018B6" w:rsidRDefault="005018B6" w:rsidP="005018B6">
      <w:pPr>
        <w:pStyle w:val="ListParagraph"/>
        <w:jc w:val="center"/>
        <w:rPr>
          <w:rFonts w:ascii="Arial" w:hAnsi="Arial" w:cs="Arial"/>
        </w:rPr>
      </w:pPr>
      <w:r>
        <w:rPr>
          <w:noProof/>
        </w:rPr>
        <w:lastRenderedPageBreak/>
        <w:drawing>
          <wp:inline distT="0" distB="0" distL="0" distR="0" wp14:anchorId="3CD17782" wp14:editId="4AE292FD">
            <wp:extent cx="4086225" cy="859999"/>
            <wp:effectExtent l="19050" t="0" r="9525" b="0"/>
            <wp:docPr id="12"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4E68E80F" w14:textId="77777777" w:rsidR="005018B6" w:rsidRDefault="005018B6" w:rsidP="005018B6">
      <w:pPr>
        <w:pStyle w:val="ListParagraph"/>
        <w:rPr>
          <w:rFonts w:ascii="Arial" w:hAnsi="Arial" w:cs="Arial"/>
        </w:rPr>
      </w:pPr>
    </w:p>
    <w:p w14:paraId="299B55C0" w14:textId="77777777" w:rsidR="005018B6" w:rsidRPr="00F62750" w:rsidRDefault="005018B6" w:rsidP="005018B6">
      <w:pPr>
        <w:pStyle w:val="Title"/>
        <w:ind w:right="156"/>
        <w:rPr>
          <w:rStyle w:val="Emphasis"/>
          <w:rFonts w:ascii="Arial" w:hAnsi="Arial" w:cs="Arial"/>
          <w:i w:val="0"/>
        </w:rPr>
      </w:pPr>
      <w:r>
        <w:rPr>
          <w:rStyle w:val="Heading2Char"/>
          <w:rFonts w:ascii="Arial" w:hAnsi="Arial" w:cs="Arial"/>
          <w:sz w:val="44"/>
          <w:szCs w:val="44"/>
        </w:rPr>
        <w:t xml:space="preserve">Timesheet Completion Procedure </w:t>
      </w:r>
    </w:p>
    <w:p w14:paraId="47357979" w14:textId="77777777" w:rsidR="005018B6" w:rsidRPr="008027AC" w:rsidRDefault="005018B6" w:rsidP="005018B6">
      <w:pPr>
        <w:pStyle w:val="Title"/>
        <w:ind w:right="156"/>
        <w:rPr>
          <w:rFonts w:ascii="Arial" w:hAnsi="Arial" w:cs="Arial"/>
          <w:color w:val="A50021"/>
          <w:sz w:val="16"/>
          <w:szCs w:val="16"/>
        </w:rPr>
      </w:pPr>
    </w:p>
    <w:p w14:paraId="6981DED0" w14:textId="77777777" w:rsidR="005018B6" w:rsidRPr="00BA593E" w:rsidRDefault="005018B6" w:rsidP="005018B6">
      <w:pPr>
        <w:numPr>
          <w:ilvl w:val="0"/>
          <w:numId w:val="3"/>
        </w:numPr>
        <w:tabs>
          <w:tab w:val="clear" w:pos="720"/>
          <w:tab w:val="left" w:pos="360"/>
        </w:tabs>
        <w:ind w:left="360"/>
        <w:rPr>
          <w:rFonts w:ascii="Arial" w:hAnsi="Arial" w:cs="Arial"/>
          <w:sz w:val="28"/>
          <w:szCs w:val="28"/>
        </w:rPr>
      </w:pPr>
      <w:r w:rsidRPr="00BA593E">
        <w:rPr>
          <w:rFonts w:ascii="Arial" w:hAnsi="Arial" w:cs="Arial"/>
          <w:bCs/>
          <w:sz w:val="28"/>
          <w:szCs w:val="28"/>
        </w:rPr>
        <w:t xml:space="preserve">Your </w:t>
      </w:r>
      <w:r w:rsidRPr="00BA593E">
        <w:rPr>
          <w:rFonts w:ascii="Arial" w:hAnsi="Arial" w:cs="Arial"/>
          <w:sz w:val="28"/>
          <w:szCs w:val="28"/>
        </w:rPr>
        <w:t xml:space="preserve">name, Mentor’s name, and phone # must </w:t>
      </w:r>
      <w:r w:rsidRPr="00BA593E">
        <w:rPr>
          <w:rFonts w:ascii="Arial" w:hAnsi="Arial" w:cs="Arial"/>
          <w:bCs/>
          <w:sz w:val="28"/>
          <w:szCs w:val="28"/>
        </w:rPr>
        <w:t xml:space="preserve">be filled </w:t>
      </w:r>
      <w:r w:rsidRPr="00BA593E">
        <w:rPr>
          <w:rFonts w:ascii="Arial" w:hAnsi="Arial" w:cs="Arial"/>
          <w:sz w:val="28"/>
          <w:szCs w:val="28"/>
        </w:rPr>
        <w:t xml:space="preserve">in on each timesheet.  </w:t>
      </w:r>
    </w:p>
    <w:p w14:paraId="364DB2D2" w14:textId="77777777" w:rsidR="005018B6" w:rsidRPr="00BA593E" w:rsidRDefault="005018B6" w:rsidP="005018B6">
      <w:pPr>
        <w:tabs>
          <w:tab w:val="left" w:pos="360"/>
        </w:tabs>
        <w:ind w:left="360" w:hanging="360"/>
        <w:rPr>
          <w:rFonts w:ascii="Arial" w:hAnsi="Arial" w:cs="Arial"/>
          <w:sz w:val="28"/>
          <w:szCs w:val="28"/>
        </w:rPr>
      </w:pPr>
    </w:p>
    <w:p w14:paraId="5DD1F349" w14:textId="77777777" w:rsidR="005018B6" w:rsidRPr="00BA593E" w:rsidRDefault="005018B6" w:rsidP="005018B6">
      <w:pPr>
        <w:pStyle w:val="BodyText"/>
        <w:numPr>
          <w:ilvl w:val="0"/>
          <w:numId w:val="3"/>
        </w:numPr>
        <w:tabs>
          <w:tab w:val="clear" w:pos="720"/>
          <w:tab w:val="left" w:pos="360"/>
        </w:tabs>
        <w:ind w:left="360"/>
        <w:rPr>
          <w:rFonts w:ascii="Arial" w:hAnsi="Arial" w:cs="Arial"/>
          <w:b w:val="0"/>
          <w:sz w:val="28"/>
          <w:szCs w:val="28"/>
        </w:rPr>
      </w:pPr>
      <w:r w:rsidRPr="00BA593E">
        <w:rPr>
          <w:rFonts w:ascii="Arial" w:hAnsi="Arial" w:cs="Arial"/>
          <w:b w:val="0"/>
          <w:sz w:val="28"/>
          <w:szCs w:val="28"/>
        </w:rPr>
        <w:t>Your timesheet must be filled in daily.</w:t>
      </w:r>
    </w:p>
    <w:p w14:paraId="5A6F1EEB" w14:textId="77777777" w:rsidR="005018B6" w:rsidRPr="00BA593E" w:rsidRDefault="005018B6" w:rsidP="005018B6">
      <w:pPr>
        <w:pStyle w:val="BodyText"/>
        <w:tabs>
          <w:tab w:val="left" w:pos="360"/>
        </w:tabs>
        <w:ind w:left="360" w:hanging="360"/>
        <w:rPr>
          <w:rFonts w:ascii="Arial" w:hAnsi="Arial" w:cs="Arial"/>
          <w:b w:val="0"/>
          <w:sz w:val="28"/>
          <w:szCs w:val="28"/>
        </w:rPr>
      </w:pPr>
    </w:p>
    <w:p w14:paraId="740210AF" w14:textId="77777777" w:rsidR="005018B6" w:rsidRDefault="005018B6" w:rsidP="005018B6">
      <w:pPr>
        <w:pStyle w:val="BodyText"/>
        <w:numPr>
          <w:ilvl w:val="0"/>
          <w:numId w:val="3"/>
        </w:numPr>
        <w:tabs>
          <w:tab w:val="clear" w:pos="720"/>
          <w:tab w:val="left" w:pos="360"/>
        </w:tabs>
        <w:ind w:left="360"/>
        <w:rPr>
          <w:rFonts w:ascii="Arial" w:hAnsi="Arial" w:cs="Arial"/>
          <w:b w:val="0"/>
          <w:sz w:val="28"/>
          <w:szCs w:val="28"/>
        </w:rPr>
      </w:pPr>
      <w:r w:rsidRPr="00BA593E">
        <w:rPr>
          <w:rFonts w:ascii="Arial" w:hAnsi="Arial" w:cs="Arial"/>
          <w:b w:val="0"/>
          <w:sz w:val="28"/>
          <w:szCs w:val="28"/>
        </w:rPr>
        <w:t xml:space="preserve">If you work </w:t>
      </w:r>
      <w:r w:rsidRPr="00BA593E">
        <w:rPr>
          <w:rFonts w:ascii="Arial" w:hAnsi="Arial" w:cs="Arial"/>
          <w:b w:val="0"/>
          <w:bCs w:val="0"/>
          <w:sz w:val="28"/>
          <w:szCs w:val="28"/>
        </w:rPr>
        <w:t>more than 6 hours</w:t>
      </w:r>
      <w:r w:rsidRPr="00BA593E">
        <w:rPr>
          <w:rFonts w:ascii="Arial" w:hAnsi="Arial" w:cs="Arial"/>
          <w:b w:val="0"/>
          <w:sz w:val="28"/>
          <w:szCs w:val="28"/>
        </w:rPr>
        <w:t xml:space="preserve">, you </w:t>
      </w:r>
      <w:r w:rsidR="009B0A8A">
        <w:rPr>
          <w:rFonts w:ascii="Arial" w:hAnsi="Arial" w:cs="Arial"/>
          <w:bCs w:val="0"/>
          <w:sz w:val="28"/>
          <w:szCs w:val="28"/>
        </w:rPr>
        <w:t>must take</w:t>
      </w:r>
      <w:r w:rsidRPr="00BA593E">
        <w:rPr>
          <w:rFonts w:ascii="Arial" w:hAnsi="Arial" w:cs="Arial"/>
          <w:bCs w:val="0"/>
          <w:sz w:val="28"/>
          <w:szCs w:val="28"/>
        </w:rPr>
        <w:t xml:space="preserve"> a</w:t>
      </w:r>
      <w:r w:rsidR="009B0A8A">
        <w:rPr>
          <w:rFonts w:ascii="Arial" w:hAnsi="Arial" w:cs="Arial"/>
          <w:bCs w:val="0"/>
          <w:sz w:val="28"/>
          <w:szCs w:val="28"/>
        </w:rPr>
        <w:t>n UNPAID</w:t>
      </w:r>
      <w:r w:rsidRPr="00BA593E">
        <w:rPr>
          <w:rFonts w:ascii="Arial" w:hAnsi="Arial" w:cs="Arial"/>
          <w:bCs w:val="0"/>
          <w:sz w:val="28"/>
          <w:szCs w:val="28"/>
        </w:rPr>
        <w:t xml:space="preserve"> ½ hour lunch break</w:t>
      </w:r>
      <w:r w:rsidRPr="00BA593E">
        <w:rPr>
          <w:rFonts w:ascii="Arial" w:hAnsi="Arial" w:cs="Arial"/>
          <w:b w:val="0"/>
          <w:bCs w:val="0"/>
          <w:sz w:val="28"/>
          <w:szCs w:val="28"/>
        </w:rPr>
        <w:t>.</w:t>
      </w:r>
      <w:r w:rsidRPr="00BA593E">
        <w:rPr>
          <w:rFonts w:ascii="Arial" w:hAnsi="Arial" w:cs="Arial"/>
          <w:b w:val="0"/>
          <w:sz w:val="28"/>
          <w:szCs w:val="28"/>
        </w:rPr>
        <w:t xml:space="preserve">  </w:t>
      </w:r>
    </w:p>
    <w:p w14:paraId="0E46F852" w14:textId="77777777" w:rsidR="009B0A8A" w:rsidRDefault="009B0A8A" w:rsidP="009B0A8A">
      <w:pPr>
        <w:pStyle w:val="ListParagraph"/>
        <w:rPr>
          <w:rFonts w:ascii="Arial" w:hAnsi="Arial" w:cs="Arial"/>
          <w:b/>
          <w:sz w:val="28"/>
          <w:szCs w:val="28"/>
        </w:rPr>
      </w:pPr>
    </w:p>
    <w:p w14:paraId="53B1273F" w14:textId="77777777" w:rsidR="009B0A8A" w:rsidRPr="00BA593E" w:rsidRDefault="009B0A8A" w:rsidP="005018B6">
      <w:pPr>
        <w:pStyle w:val="BodyText"/>
        <w:numPr>
          <w:ilvl w:val="0"/>
          <w:numId w:val="3"/>
        </w:numPr>
        <w:tabs>
          <w:tab w:val="clear" w:pos="720"/>
          <w:tab w:val="left" w:pos="360"/>
        </w:tabs>
        <w:ind w:left="360"/>
        <w:rPr>
          <w:rFonts w:ascii="Arial" w:hAnsi="Arial" w:cs="Arial"/>
          <w:b w:val="0"/>
          <w:sz w:val="28"/>
          <w:szCs w:val="28"/>
        </w:rPr>
      </w:pPr>
      <w:r>
        <w:rPr>
          <w:rFonts w:ascii="Arial" w:hAnsi="Arial" w:cs="Arial"/>
          <w:b w:val="0"/>
          <w:sz w:val="28"/>
          <w:szCs w:val="28"/>
        </w:rPr>
        <w:t>If you work more than 4 hours, you are required to take a 10 minute break – paid.</w:t>
      </w:r>
    </w:p>
    <w:p w14:paraId="4E3B8456" w14:textId="77777777" w:rsidR="005018B6" w:rsidRPr="00BA593E" w:rsidRDefault="005018B6" w:rsidP="005018B6">
      <w:pPr>
        <w:pStyle w:val="BodyText"/>
        <w:tabs>
          <w:tab w:val="left" w:pos="360"/>
        </w:tabs>
        <w:ind w:left="360" w:hanging="360"/>
        <w:rPr>
          <w:rFonts w:ascii="Arial" w:hAnsi="Arial" w:cs="Arial"/>
          <w:b w:val="0"/>
          <w:sz w:val="28"/>
          <w:szCs w:val="28"/>
        </w:rPr>
      </w:pPr>
    </w:p>
    <w:p w14:paraId="5C50B906" w14:textId="77777777" w:rsidR="005018B6" w:rsidRPr="00BA593E" w:rsidRDefault="005018B6" w:rsidP="005018B6">
      <w:pPr>
        <w:pStyle w:val="BodyText"/>
        <w:numPr>
          <w:ilvl w:val="0"/>
          <w:numId w:val="3"/>
        </w:numPr>
        <w:tabs>
          <w:tab w:val="clear" w:pos="720"/>
          <w:tab w:val="left" w:pos="360"/>
        </w:tabs>
        <w:ind w:left="360"/>
        <w:rPr>
          <w:rFonts w:ascii="Arial" w:hAnsi="Arial" w:cs="Arial"/>
          <w:sz w:val="28"/>
          <w:szCs w:val="28"/>
        </w:rPr>
      </w:pPr>
      <w:r w:rsidRPr="00BA593E">
        <w:rPr>
          <w:rFonts w:ascii="Arial" w:hAnsi="Arial" w:cs="Arial"/>
          <w:sz w:val="28"/>
          <w:szCs w:val="28"/>
        </w:rPr>
        <w:t xml:space="preserve">No one is to work over an 8 hour period.   </w:t>
      </w:r>
      <w:r w:rsidRPr="00BA593E">
        <w:rPr>
          <w:rFonts w:ascii="Arial" w:hAnsi="Arial" w:cs="Arial"/>
          <w:b w:val="0"/>
          <w:sz w:val="28"/>
          <w:szCs w:val="28"/>
        </w:rPr>
        <w:t xml:space="preserve">CA law does not allow more than 8 hours a day without overtime pay.  Career Institute does not pay for overtime. </w:t>
      </w:r>
    </w:p>
    <w:p w14:paraId="1FD6F698" w14:textId="77777777" w:rsidR="005018B6" w:rsidRPr="00BA593E" w:rsidRDefault="005018B6" w:rsidP="005018B6">
      <w:pPr>
        <w:pStyle w:val="BodyText"/>
        <w:tabs>
          <w:tab w:val="left" w:pos="360"/>
        </w:tabs>
        <w:ind w:left="360" w:hanging="360"/>
        <w:rPr>
          <w:rFonts w:ascii="Arial" w:hAnsi="Arial" w:cs="Arial"/>
          <w:sz w:val="28"/>
          <w:szCs w:val="28"/>
        </w:rPr>
      </w:pPr>
    </w:p>
    <w:p w14:paraId="14BEEFC6" w14:textId="77777777" w:rsidR="005018B6" w:rsidRPr="00BA593E" w:rsidRDefault="005018B6" w:rsidP="005018B6">
      <w:pPr>
        <w:pStyle w:val="BodyText"/>
        <w:numPr>
          <w:ilvl w:val="0"/>
          <w:numId w:val="3"/>
        </w:numPr>
        <w:tabs>
          <w:tab w:val="clear" w:pos="720"/>
          <w:tab w:val="left" w:pos="360"/>
        </w:tabs>
        <w:ind w:left="360"/>
        <w:rPr>
          <w:rFonts w:ascii="Arial" w:hAnsi="Arial" w:cs="Arial"/>
          <w:b w:val="0"/>
          <w:sz w:val="28"/>
          <w:szCs w:val="28"/>
        </w:rPr>
      </w:pPr>
      <w:r w:rsidRPr="00BA593E">
        <w:rPr>
          <w:rFonts w:ascii="Arial" w:hAnsi="Arial" w:cs="Arial"/>
          <w:b w:val="0"/>
          <w:sz w:val="28"/>
          <w:szCs w:val="28"/>
        </w:rPr>
        <w:t xml:space="preserve">It is </w:t>
      </w:r>
      <w:r w:rsidRPr="00BA593E">
        <w:rPr>
          <w:rFonts w:ascii="Arial" w:hAnsi="Arial" w:cs="Arial"/>
          <w:b w:val="0"/>
          <w:bCs w:val="0"/>
          <w:sz w:val="28"/>
          <w:szCs w:val="28"/>
        </w:rPr>
        <w:t>your responsibility</w:t>
      </w:r>
      <w:r w:rsidRPr="00BA593E">
        <w:rPr>
          <w:rFonts w:ascii="Arial" w:hAnsi="Arial" w:cs="Arial"/>
          <w:b w:val="0"/>
          <w:sz w:val="28"/>
          <w:szCs w:val="28"/>
        </w:rPr>
        <w:t xml:space="preserve"> to </w:t>
      </w:r>
      <w:r w:rsidRPr="00BA593E">
        <w:rPr>
          <w:rFonts w:ascii="Arial" w:hAnsi="Arial" w:cs="Arial"/>
          <w:b w:val="0"/>
          <w:bCs w:val="0"/>
          <w:sz w:val="28"/>
          <w:szCs w:val="28"/>
        </w:rPr>
        <w:t>calculate your hours. Please d</w:t>
      </w:r>
      <w:r w:rsidRPr="00BA593E">
        <w:rPr>
          <w:rFonts w:ascii="Arial" w:hAnsi="Arial" w:cs="Arial"/>
          <w:b w:val="0"/>
          <w:sz w:val="28"/>
          <w:szCs w:val="28"/>
        </w:rPr>
        <w:t>ouble-check for accuracy.</w:t>
      </w:r>
    </w:p>
    <w:p w14:paraId="7C014E80" w14:textId="77777777" w:rsidR="005018B6" w:rsidRPr="00BA593E" w:rsidRDefault="005018B6" w:rsidP="005018B6">
      <w:pPr>
        <w:pStyle w:val="BodyText"/>
        <w:tabs>
          <w:tab w:val="left" w:pos="360"/>
        </w:tabs>
        <w:ind w:left="360" w:hanging="360"/>
        <w:rPr>
          <w:rFonts w:ascii="Arial" w:hAnsi="Arial" w:cs="Arial"/>
          <w:b w:val="0"/>
          <w:sz w:val="28"/>
          <w:szCs w:val="28"/>
        </w:rPr>
      </w:pPr>
    </w:p>
    <w:p w14:paraId="592D80F4" w14:textId="77777777" w:rsidR="005018B6" w:rsidRPr="00BA593E" w:rsidRDefault="009B0A8A" w:rsidP="005018B6">
      <w:pPr>
        <w:pStyle w:val="BodyText"/>
        <w:numPr>
          <w:ilvl w:val="0"/>
          <w:numId w:val="3"/>
        </w:numPr>
        <w:tabs>
          <w:tab w:val="clear" w:pos="720"/>
          <w:tab w:val="left" w:pos="360"/>
        </w:tabs>
        <w:ind w:left="360"/>
        <w:rPr>
          <w:rFonts w:ascii="Arial" w:hAnsi="Arial" w:cs="Arial"/>
          <w:b w:val="0"/>
          <w:sz w:val="28"/>
          <w:szCs w:val="28"/>
        </w:rPr>
      </w:pPr>
      <w:r>
        <w:rPr>
          <w:rFonts w:ascii="Arial" w:hAnsi="Arial" w:cs="Arial"/>
          <w:sz w:val="28"/>
          <w:szCs w:val="28"/>
        </w:rPr>
        <w:t xml:space="preserve">BOTH </w:t>
      </w:r>
      <w:r w:rsidR="005018B6" w:rsidRPr="00BA593E">
        <w:rPr>
          <w:rFonts w:ascii="Arial" w:hAnsi="Arial" w:cs="Arial"/>
          <w:sz w:val="28"/>
          <w:szCs w:val="28"/>
        </w:rPr>
        <w:t>Yo</w:t>
      </w:r>
      <w:r>
        <w:rPr>
          <w:rFonts w:ascii="Arial" w:hAnsi="Arial" w:cs="Arial"/>
          <w:sz w:val="28"/>
          <w:szCs w:val="28"/>
        </w:rPr>
        <w:t>u AND</w:t>
      </w:r>
      <w:r w:rsidR="005018B6" w:rsidRPr="00BA593E">
        <w:rPr>
          <w:rFonts w:ascii="Arial" w:hAnsi="Arial" w:cs="Arial"/>
          <w:sz w:val="28"/>
          <w:szCs w:val="28"/>
        </w:rPr>
        <w:t xml:space="preserve"> your employer </w:t>
      </w:r>
      <w:r w:rsidR="005018B6" w:rsidRPr="00BA593E">
        <w:rPr>
          <w:rFonts w:ascii="Arial" w:hAnsi="Arial" w:cs="Arial"/>
          <w:b w:val="0"/>
          <w:sz w:val="28"/>
          <w:szCs w:val="28"/>
        </w:rPr>
        <w:t xml:space="preserve">must </w:t>
      </w:r>
      <w:r w:rsidR="005018B6" w:rsidRPr="00BA593E">
        <w:rPr>
          <w:rFonts w:ascii="Arial" w:hAnsi="Arial" w:cs="Arial"/>
          <w:sz w:val="28"/>
          <w:szCs w:val="28"/>
        </w:rPr>
        <w:t>both</w:t>
      </w:r>
      <w:r w:rsidR="005018B6" w:rsidRPr="00BA593E">
        <w:rPr>
          <w:rFonts w:ascii="Arial" w:hAnsi="Arial" w:cs="Arial"/>
          <w:b w:val="0"/>
          <w:sz w:val="28"/>
          <w:szCs w:val="28"/>
        </w:rPr>
        <w:t xml:space="preserve"> sign and date the timesheet. </w:t>
      </w:r>
    </w:p>
    <w:p w14:paraId="41B9059B" w14:textId="77777777" w:rsidR="005018B6" w:rsidRPr="00BA593E" w:rsidRDefault="005018B6" w:rsidP="005018B6">
      <w:pPr>
        <w:pStyle w:val="ListParagraph"/>
        <w:rPr>
          <w:rFonts w:ascii="Arial" w:hAnsi="Arial" w:cs="Arial"/>
          <w:b/>
          <w:sz w:val="28"/>
          <w:szCs w:val="28"/>
        </w:rPr>
      </w:pPr>
    </w:p>
    <w:p w14:paraId="7218D389" w14:textId="77777777" w:rsidR="005018B6" w:rsidRPr="00BA593E" w:rsidRDefault="005018B6" w:rsidP="005018B6">
      <w:pPr>
        <w:pStyle w:val="BodyText"/>
        <w:numPr>
          <w:ilvl w:val="0"/>
          <w:numId w:val="3"/>
        </w:numPr>
        <w:tabs>
          <w:tab w:val="clear" w:pos="720"/>
          <w:tab w:val="left" w:pos="360"/>
        </w:tabs>
        <w:ind w:left="360"/>
        <w:rPr>
          <w:rFonts w:ascii="Arial" w:hAnsi="Arial" w:cs="Arial"/>
          <w:b w:val="0"/>
          <w:sz w:val="28"/>
          <w:szCs w:val="28"/>
        </w:rPr>
      </w:pPr>
      <w:r w:rsidRPr="00BA593E">
        <w:rPr>
          <w:rFonts w:ascii="Arial" w:hAnsi="Arial" w:cs="Arial"/>
          <w:b w:val="0"/>
          <w:sz w:val="28"/>
          <w:szCs w:val="28"/>
        </w:rPr>
        <w:t xml:space="preserve">For the dates of when your timesheet must be submitted, please refer to the website at </w:t>
      </w:r>
      <w:hyperlink r:id="rId8" w:history="1">
        <w:r w:rsidRPr="00BA593E">
          <w:rPr>
            <w:rStyle w:val="Hyperlink"/>
            <w:rFonts w:ascii="Arial" w:hAnsi="Arial" w:cs="Arial"/>
            <w:b w:val="0"/>
            <w:sz w:val="28"/>
            <w:szCs w:val="28"/>
          </w:rPr>
          <w:t>www.cinow.org</w:t>
        </w:r>
      </w:hyperlink>
      <w:r w:rsidRPr="00BA593E">
        <w:rPr>
          <w:rFonts w:ascii="Arial" w:hAnsi="Arial" w:cs="Arial"/>
          <w:b w:val="0"/>
          <w:sz w:val="28"/>
          <w:szCs w:val="28"/>
        </w:rPr>
        <w:t xml:space="preserve"> for the payroll schedule.</w:t>
      </w:r>
    </w:p>
    <w:p w14:paraId="3D7832DE" w14:textId="77777777" w:rsidR="005018B6" w:rsidRPr="00BA593E" w:rsidRDefault="005018B6" w:rsidP="005018B6">
      <w:pPr>
        <w:pStyle w:val="BodyText"/>
        <w:tabs>
          <w:tab w:val="left" w:pos="360"/>
        </w:tabs>
        <w:ind w:left="360" w:hanging="360"/>
        <w:rPr>
          <w:rFonts w:ascii="Arial" w:hAnsi="Arial" w:cs="Arial"/>
          <w:b w:val="0"/>
          <w:sz w:val="28"/>
          <w:szCs w:val="28"/>
        </w:rPr>
      </w:pPr>
      <w:r w:rsidRPr="00BA593E">
        <w:rPr>
          <w:rFonts w:ascii="Arial" w:hAnsi="Arial" w:cs="Arial"/>
          <w:b w:val="0"/>
          <w:sz w:val="28"/>
          <w:szCs w:val="28"/>
        </w:rPr>
        <w:t xml:space="preserve"> </w:t>
      </w:r>
    </w:p>
    <w:p w14:paraId="17AB6B14" w14:textId="40F18922" w:rsidR="008B266E" w:rsidRPr="008B266E" w:rsidRDefault="005018B6" w:rsidP="005018B6">
      <w:pPr>
        <w:pStyle w:val="BodyText"/>
        <w:numPr>
          <w:ilvl w:val="0"/>
          <w:numId w:val="3"/>
        </w:numPr>
        <w:tabs>
          <w:tab w:val="clear" w:pos="720"/>
          <w:tab w:val="left" w:pos="360"/>
        </w:tabs>
        <w:ind w:left="360"/>
        <w:rPr>
          <w:rFonts w:ascii="Arial" w:hAnsi="Arial" w:cs="Arial"/>
          <w:b w:val="0"/>
          <w:bCs w:val="0"/>
          <w:sz w:val="28"/>
          <w:szCs w:val="28"/>
        </w:rPr>
      </w:pPr>
      <w:r w:rsidRPr="00037B55">
        <w:rPr>
          <w:rFonts w:ascii="Arial" w:hAnsi="Arial" w:cs="Arial"/>
          <w:b w:val="0"/>
          <w:bCs w:val="0"/>
          <w:sz w:val="28"/>
          <w:szCs w:val="28"/>
        </w:rPr>
        <w:t xml:space="preserve">Submit </w:t>
      </w:r>
      <w:r w:rsidRPr="00037B55">
        <w:rPr>
          <w:rFonts w:ascii="Arial" w:hAnsi="Arial" w:cs="Arial"/>
          <w:b w:val="0"/>
          <w:sz w:val="28"/>
          <w:szCs w:val="28"/>
        </w:rPr>
        <w:t xml:space="preserve">your timesheet by </w:t>
      </w:r>
      <w:r w:rsidR="00037B55" w:rsidRPr="00037B55">
        <w:rPr>
          <w:rFonts w:ascii="Arial" w:hAnsi="Arial" w:cs="Arial"/>
          <w:b w:val="0"/>
          <w:sz w:val="28"/>
          <w:szCs w:val="28"/>
        </w:rPr>
        <w:t xml:space="preserve">email to: </w:t>
      </w:r>
      <w:hyperlink r:id="rId9" w:history="1">
        <w:r w:rsidR="008B266E" w:rsidRPr="006E4959">
          <w:rPr>
            <w:rStyle w:val="Hyperlink"/>
            <w:rFonts w:ascii="Arial" w:hAnsi="Arial" w:cs="Arial"/>
            <w:b w:val="0"/>
            <w:sz w:val="28"/>
            <w:szCs w:val="28"/>
          </w:rPr>
          <w:t>payroll.cinow@gmail.com</w:t>
        </w:r>
      </w:hyperlink>
      <w:r w:rsidR="008B266E">
        <w:rPr>
          <w:rStyle w:val="Hyperlink"/>
          <w:rFonts w:ascii="Arial" w:hAnsi="Arial" w:cs="Arial"/>
          <w:b w:val="0"/>
          <w:sz w:val="28"/>
          <w:szCs w:val="28"/>
        </w:rPr>
        <w:t xml:space="preserve"> </w:t>
      </w:r>
      <w:r w:rsidR="008B266E" w:rsidRPr="008B266E">
        <w:rPr>
          <w:rStyle w:val="Hyperlink"/>
          <w:rFonts w:ascii="Arial" w:hAnsi="Arial" w:cs="Arial"/>
          <w:b w:val="0"/>
          <w:color w:val="auto"/>
          <w:sz w:val="28"/>
          <w:szCs w:val="28"/>
          <w:u w:val="none"/>
        </w:rPr>
        <w:t xml:space="preserve">by the timesheet due date on the payroll schedule. </w:t>
      </w:r>
      <w:r w:rsidR="009B0A8A" w:rsidRPr="008B266E">
        <w:rPr>
          <w:rFonts w:ascii="Arial" w:hAnsi="Arial" w:cs="Arial"/>
          <w:b w:val="0"/>
          <w:sz w:val="28"/>
          <w:szCs w:val="28"/>
        </w:rPr>
        <w:t xml:space="preserve"> </w:t>
      </w:r>
      <w:r w:rsidRPr="008B266E">
        <w:rPr>
          <w:rFonts w:ascii="Arial" w:hAnsi="Arial" w:cs="Arial"/>
          <w:b w:val="0"/>
          <w:bCs w:val="0"/>
          <w:i/>
          <w:iCs/>
          <w:sz w:val="28"/>
          <w:szCs w:val="28"/>
        </w:rPr>
        <w:t xml:space="preserve"> </w:t>
      </w:r>
    </w:p>
    <w:p w14:paraId="2637AC45" w14:textId="77777777" w:rsidR="008B266E" w:rsidRDefault="008B266E" w:rsidP="008B266E">
      <w:pPr>
        <w:pStyle w:val="ListParagraph"/>
        <w:rPr>
          <w:i/>
          <w:iCs/>
          <w:sz w:val="28"/>
          <w:szCs w:val="28"/>
        </w:rPr>
      </w:pPr>
    </w:p>
    <w:p w14:paraId="4744517B" w14:textId="73B765EA" w:rsidR="005018B6" w:rsidRPr="008B266E" w:rsidRDefault="0079398E" w:rsidP="005018B6">
      <w:pPr>
        <w:pStyle w:val="BodyText"/>
        <w:numPr>
          <w:ilvl w:val="0"/>
          <w:numId w:val="3"/>
        </w:numPr>
        <w:tabs>
          <w:tab w:val="clear" w:pos="720"/>
          <w:tab w:val="left" w:pos="360"/>
        </w:tabs>
        <w:ind w:left="360"/>
        <w:rPr>
          <w:rFonts w:ascii="Arial" w:hAnsi="Arial" w:cs="Arial"/>
          <w:b w:val="0"/>
          <w:bCs w:val="0"/>
          <w:sz w:val="28"/>
          <w:szCs w:val="28"/>
        </w:rPr>
      </w:pPr>
      <w:r w:rsidRPr="008B266E">
        <w:rPr>
          <w:i/>
          <w:iCs/>
          <w:sz w:val="28"/>
          <w:szCs w:val="28"/>
        </w:rPr>
        <w:t>Hours that are not submitted by the Timesheet Due Date, will need to have approval for payment. Therefore, payment will be delayed. Time claimed 30 days past due date, will not be eligible for payment”.</w:t>
      </w:r>
      <w:r w:rsidR="005018B6" w:rsidRPr="008B266E">
        <w:rPr>
          <w:rFonts w:ascii="Arial" w:hAnsi="Arial" w:cs="Arial"/>
          <w:b w:val="0"/>
          <w:bCs w:val="0"/>
          <w:sz w:val="28"/>
          <w:szCs w:val="28"/>
        </w:rPr>
        <w:t xml:space="preserve">   </w:t>
      </w:r>
    </w:p>
    <w:p w14:paraId="22F6A591" w14:textId="77777777" w:rsidR="005018B6" w:rsidRDefault="005018B6" w:rsidP="005018B6">
      <w:pPr>
        <w:pStyle w:val="ListParagraph"/>
        <w:rPr>
          <w:rFonts w:ascii="Arial" w:hAnsi="Arial" w:cs="Arial"/>
          <w:b/>
          <w:bCs/>
          <w:sz w:val="28"/>
          <w:szCs w:val="28"/>
        </w:rPr>
      </w:pPr>
    </w:p>
    <w:p w14:paraId="6B3A62E5" w14:textId="77777777" w:rsidR="005018B6" w:rsidRPr="00037B55" w:rsidRDefault="005018B6" w:rsidP="005018B6">
      <w:pPr>
        <w:pStyle w:val="BodyText"/>
        <w:numPr>
          <w:ilvl w:val="0"/>
          <w:numId w:val="3"/>
        </w:numPr>
        <w:tabs>
          <w:tab w:val="clear" w:pos="720"/>
          <w:tab w:val="left" w:pos="360"/>
        </w:tabs>
        <w:ind w:left="360"/>
        <w:rPr>
          <w:rFonts w:ascii="Arial" w:hAnsi="Arial" w:cs="Arial"/>
          <w:sz w:val="28"/>
          <w:szCs w:val="28"/>
        </w:rPr>
      </w:pPr>
      <w:r w:rsidRPr="00037B55">
        <w:rPr>
          <w:rFonts w:ascii="Arial" w:hAnsi="Arial" w:cs="Arial"/>
          <w:b w:val="0"/>
          <w:bCs w:val="0"/>
          <w:sz w:val="28"/>
          <w:szCs w:val="28"/>
        </w:rPr>
        <w:t>You will be</w:t>
      </w:r>
      <w:r w:rsidR="009B0A8A">
        <w:rPr>
          <w:rFonts w:ascii="Arial" w:hAnsi="Arial" w:cs="Arial"/>
          <w:b w:val="0"/>
          <w:bCs w:val="0"/>
          <w:sz w:val="28"/>
          <w:szCs w:val="28"/>
        </w:rPr>
        <w:t xml:space="preserve"> paid current minimum wage hourly</w:t>
      </w:r>
      <w:r w:rsidR="00037B55">
        <w:rPr>
          <w:rFonts w:ascii="Arial" w:hAnsi="Arial" w:cs="Arial"/>
          <w:b w:val="0"/>
          <w:bCs w:val="0"/>
          <w:sz w:val="28"/>
          <w:szCs w:val="28"/>
        </w:rPr>
        <w:t xml:space="preserve">.  </w:t>
      </w:r>
    </w:p>
    <w:p w14:paraId="39F0E660" w14:textId="77777777" w:rsidR="00037B55" w:rsidRPr="00037B55" w:rsidRDefault="00037B55" w:rsidP="00037B55">
      <w:pPr>
        <w:pStyle w:val="BodyText"/>
        <w:tabs>
          <w:tab w:val="left" w:pos="360"/>
        </w:tabs>
        <w:ind w:left="360"/>
        <w:rPr>
          <w:rFonts w:ascii="Arial" w:hAnsi="Arial" w:cs="Arial"/>
          <w:sz w:val="28"/>
          <w:szCs w:val="28"/>
        </w:rPr>
      </w:pPr>
    </w:p>
    <w:p w14:paraId="69C2BC07" w14:textId="77777777" w:rsidR="005018B6" w:rsidRPr="00BA593E" w:rsidRDefault="005018B6" w:rsidP="005018B6">
      <w:pPr>
        <w:pStyle w:val="BodyText"/>
        <w:numPr>
          <w:ilvl w:val="0"/>
          <w:numId w:val="3"/>
        </w:numPr>
        <w:tabs>
          <w:tab w:val="clear" w:pos="720"/>
          <w:tab w:val="left" w:pos="360"/>
        </w:tabs>
        <w:ind w:left="360"/>
        <w:rPr>
          <w:rFonts w:ascii="Arial" w:hAnsi="Arial" w:cs="Arial"/>
          <w:b w:val="0"/>
          <w:bCs w:val="0"/>
          <w:sz w:val="28"/>
          <w:szCs w:val="28"/>
        </w:rPr>
      </w:pPr>
      <w:r w:rsidRPr="00BA593E">
        <w:rPr>
          <w:rFonts w:ascii="Arial" w:hAnsi="Arial" w:cs="Arial"/>
          <w:b w:val="0"/>
          <w:bCs w:val="0"/>
          <w:sz w:val="28"/>
          <w:szCs w:val="28"/>
        </w:rPr>
        <w:t xml:space="preserve">You will be paid on a Cash Card.  This card </w:t>
      </w:r>
      <w:r w:rsidR="00037B55">
        <w:rPr>
          <w:rFonts w:ascii="Arial" w:hAnsi="Arial" w:cs="Arial"/>
          <w:b w:val="0"/>
          <w:bCs w:val="0"/>
          <w:sz w:val="28"/>
          <w:szCs w:val="28"/>
        </w:rPr>
        <w:t xml:space="preserve">should have </w:t>
      </w:r>
      <w:r w:rsidRPr="00BA593E">
        <w:rPr>
          <w:rFonts w:ascii="Arial" w:hAnsi="Arial" w:cs="Arial"/>
          <w:b w:val="0"/>
          <w:bCs w:val="0"/>
          <w:sz w:val="28"/>
          <w:szCs w:val="28"/>
        </w:rPr>
        <w:t>be</w:t>
      </w:r>
      <w:r w:rsidR="00037B55">
        <w:rPr>
          <w:rFonts w:ascii="Arial" w:hAnsi="Arial" w:cs="Arial"/>
          <w:b w:val="0"/>
          <w:bCs w:val="0"/>
          <w:sz w:val="28"/>
          <w:szCs w:val="28"/>
        </w:rPr>
        <w:t>en</w:t>
      </w:r>
      <w:r w:rsidRPr="00BA593E">
        <w:rPr>
          <w:rFonts w:ascii="Arial" w:hAnsi="Arial" w:cs="Arial"/>
          <w:b w:val="0"/>
          <w:bCs w:val="0"/>
          <w:sz w:val="28"/>
          <w:szCs w:val="28"/>
        </w:rPr>
        <w:t xml:space="preserve"> given to you </w:t>
      </w:r>
      <w:r w:rsidR="00037B55">
        <w:rPr>
          <w:rFonts w:ascii="Arial" w:hAnsi="Arial" w:cs="Arial"/>
          <w:b w:val="0"/>
          <w:bCs w:val="0"/>
          <w:sz w:val="28"/>
          <w:szCs w:val="28"/>
        </w:rPr>
        <w:t xml:space="preserve">after you were approved for the program.  </w:t>
      </w:r>
    </w:p>
    <w:p w14:paraId="6EB4397F" w14:textId="77777777" w:rsidR="005018B6" w:rsidRDefault="005018B6" w:rsidP="005018B6">
      <w:pPr>
        <w:ind w:left="360"/>
        <w:jc w:val="both"/>
        <w:rPr>
          <w:rFonts w:ascii="Arial" w:hAnsi="Arial" w:cs="Arial"/>
        </w:rPr>
      </w:pPr>
    </w:p>
    <w:p w14:paraId="130EBEFE" w14:textId="77777777" w:rsidR="00037B55" w:rsidRDefault="00037B55" w:rsidP="005018B6">
      <w:pPr>
        <w:ind w:left="360"/>
        <w:jc w:val="both"/>
        <w:rPr>
          <w:rFonts w:ascii="Arial" w:hAnsi="Arial" w:cs="Arial"/>
        </w:rPr>
      </w:pPr>
    </w:p>
    <w:p w14:paraId="37C1C182" w14:textId="77777777" w:rsidR="00037B55" w:rsidRDefault="00037B55" w:rsidP="005018B6">
      <w:pPr>
        <w:ind w:left="360"/>
        <w:jc w:val="both"/>
        <w:rPr>
          <w:rFonts w:ascii="Arial" w:hAnsi="Arial" w:cs="Arial"/>
        </w:rPr>
      </w:pPr>
    </w:p>
    <w:p w14:paraId="1F296AA6" w14:textId="77777777" w:rsidR="00037B55" w:rsidRPr="00E0486C" w:rsidRDefault="00037B55" w:rsidP="005018B6">
      <w:pPr>
        <w:ind w:left="360"/>
        <w:jc w:val="both"/>
        <w:rPr>
          <w:rFonts w:ascii="Arial" w:hAnsi="Arial" w:cs="Arial"/>
        </w:rPr>
      </w:pPr>
    </w:p>
    <w:p w14:paraId="12ED34A7" w14:textId="77777777" w:rsidR="008027AC" w:rsidRDefault="008027AC" w:rsidP="00202DD5">
      <w:pPr>
        <w:jc w:val="center"/>
        <w:rPr>
          <w:rFonts w:ascii="Arial" w:hAnsi="Arial" w:cs="Arial"/>
          <w:b/>
          <w:color w:val="A50021"/>
          <w:sz w:val="48"/>
          <w:szCs w:val="48"/>
        </w:rPr>
      </w:pPr>
      <w:r>
        <w:rPr>
          <w:noProof/>
        </w:rPr>
        <w:drawing>
          <wp:inline distT="0" distB="0" distL="0" distR="0" wp14:anchorId="712DC8CD" wp14:editId="047D58F6">
            <wp:extent cx="4086225" cy="859999"/>
            <wp:effectExtent l="19050" t="0" r="9525" b="0"/>
            <wp:docPr id="2"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3109B60C" w14:textId="77777777" w:rsidR="005018B6" w:rsidRPr="00385F52" w:rsidRDefault="005018B6" w:rsidP="005018B6">
      <w:pPr>
        <w:jc w:val="center"/>
        <w:rPr>
          <w:b/>
          <w:sz w:val="48"/>
          <w:szCs w:val="48"/>
        </w:rPr>
      </w:pPr>
      <w:r w:rsidRPr="00385F52">
        <w:rPr>
          <w:b/>
          <w:sz w:val="48"/>
          <w:szCs w:val="48"/>
        </w:rPr>
        <w:t>How to Use Your Global Cash Card</w:t>
      </w:r>
    </w:p>
    <w:p w14:paraId="5C99B9DB" w14:textId="77777777" w:rsidR="005018B6" w:rsidRPr="00385F52" w:rsidRDefault="005018B6" w:rsidP="005018B6">
      <w:pPr>
        <w:jc w:val="center"/>
        <w:rPr>
          <w:b/>
          <w:sz w:val="16"/>
          <w:szCs w:val="16"/>
        </w:rPr>
      </w:pPr>
    </w:p>
    <w:p w14:paraId="107BFC0D" w14:textId="77777777" w:rsidR="005018B6" w:rsidRPr="00385F52" w:rsidRDefault="005018B6" w:rsidP="005018B6">
      <w:pPr>
        <w:jc w:val="center"/>
        <w:rPr>
          <w:rFonts w:ascii="Cambria,Bold" w:hAnsi="Cambria,Bold" w:cs="Cambria,Bold"/>
          <w:b/>
          <w:bCs/>
          <w:sz w:val="40"/>
          <w:szCs w:val="40"/>
        </w:rPr>
      </w:pPr>
      <w:r w:rsidRPr="00385F52">
        <w:rPr>
          <w:b/>
          <w:noProof/>
          <w:sz w:val="48"/>
          <w:szCs w:val="48"/>
        </w:rPr>
        <w:drawing>
          <wp:inline distT="0" distB="0" distL="0" distR="0" wp14:anchorId="57CA8BD7" wp14:editId="106392F9">
            <wp:extent cx="754912" cy="800665"/>
            <wp:effectExtent l="0" t="0" r="7620" b="0"/>
            <wp:docPr id="13" name="Picture 13" descr="http://blackboard.aacps.org/portal/tconnect/_elem/Grade%203/Unit%204%20Money/MCj0424464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board.aacps.org/portal/tconnect/_elem/Grade%203/Unit%204%20Money/MCj04244640000%5B1%5D.gif"/>
                    <pic:cNvPicPr>
                      <a:picLocks noChangeAspect="1" noChangeArrowheads="1"/>
                    </pic:cNvPicPr>
                  </pic:nvPicPr>
                  <pic:blipFill>
                    <a:blip r:embed="rId10" cstate="print"/>
                    <a:srcRect/>
                    <a:stretch>
                      <a:fillRect/>
                    </a:stretch>
                  </pic:blipFill>
                  <pic:spPr bwMode="auto">
                    <a:xfrm>
                      <a:off x="0" y="0"/>
                      <a:ext cx="761300" cy="807440"/>
                    </a:xfrm>
                    <a:prstGeom prst="rect">
                      <a:avLst/>
                    </a:prstGeom>
                    <a:noFill/>
                    <a:ln w="9525">
                      <a:noFill/>
                      <a:miter lim="800000"/>
                      <a:headEnd/>
                      <a:tailEnd/>
                    </a:ln>
                  </pic:spPr>
                </pic:pic>
              </a:graphicData>
            </a:graphic>
          </wp:inline>
        </w:drawing>
      </w:r>
    </w:p>
    <w:p w14:paraId="7F812B00" w14:textId="77777777" w:rsidR="005018B6" w:rsidRPr="00385F52" w:rsidRDefault="005018B6" w:rsidP="005018B6">
      <w:pPr>
        <w:jc w:val="center"/>
        <w:rPr>
          <w:rFonts w:ascii="Cambria,Bold" w:hAnsi="Cambria,Bold" w:cs="Cambria,Bold"/>
          <w:b/>
          <w:bCs/>
          <w:sz w:val="16"/>
          <w:szCs w:val="16"/>
        </w:rPr>
      </w:pPr>
    </w:p>
    <w:p w14:paraId="195BAC9E" w14:textId="77777777" w:rsidR="005018B6" w:rsidRPr="00385F52" w:rsidRDefault="005018B6" w:rsidP="005018B6">
      <w:pPr>
        <w:jc w:val="center"/>
      </w:pPr>
    </w:p>
    <w:p w14:paraId="6CF9E890" w14:textId="77777777" w:rsidR="005018B6" w:rsidRPr="00F62750" w:rsidRDefault="005018B6" w:rsidP="005018B6">
      <w:pPr>
        <w:numPr>
          <w:ilvl w:val="0"/>
          <w:numId w:val="6"/>
        </w:numPr>
        <w:spacing w:line="276" w:lineRule="auto"/>
        <w:ind w:left="270" w:right="-360"/>
        <w:contextualSpacing/>
        <w:jc w:val="both"/>
        <w:rPr>
          <w:rFonts w:ascii="Calibri" w:eastAsia="Calibri" w:hAnsi="Calibri"/>
        </w:rPr>
      </w:pPr>
      <w:r w:rsidRPr="00F62750">
        <w:rPr>
          <w:rFonts w:ascii="Calibri" w:eastAsia="Calibri" w:hAnsi="Calibri"/>
        </w:rPr>
        <w:t xml:space="preserve">You will receive your payroll funds on a global cash card.  You must first activate your card at   </w:t>
      </w:r>
      <w:hyperlink r:id="rId11" w:history="1">
        <w:r w:rsidRPr="00F62750">
          <w:rPr>
            <w:rFonts w:ascii="Calibri" w:eastAsia="Calibri" w:hAnsi="Calibri"/>
            <w:b/>
            <w:u w:val="single"/>
          </w:rPr>
          <w:t>www.globalcashcard.com</w:t>
        </w:r>
      </w:hyperlink>
      <w:r w:rsidRPr="00F62750">
        <w:rPr>
          <w:rFonts w:ascii="Calibri" w:eastAsia="Calibri" w:hAnsi="Calibri"/>
        </w:rPr>
        <w:t xml:space="preserve"> or by calling </w:t>
      </w:r>
      <w:r w:rsidRPr="00F62750">
        <w:rPr>
          <w:rFonts w:ascii="Calibri" w:eastAsia="Calibri" w:hAnsi="Calibri"/>
          <w:b/>
        </w:rPr>
        <w:t>(866) 395-9200</w:t>
      </w:r>
      <w:r w:rsidRPr="00F62750">
        <w:rPr>
          <w:rFonts w:ascii="Calibri" w:eastAsia="Calibri" w:hAnsi="Calibri"/>
        </w:rPr>
        <w:t xml:space="preserve"> and following the prompts.  You will be asked to choose a PIN.  Once completed, you will be able to access your funds.</w:t>
      </w:r>
    </w:p>
    <w:p w14:paraId="4A5BBADF" w14:textId="77777777" w:rsidR="005018B6" w:rsidRPr="00385F52" w:rsidRDefault="005018B6" w:rsidP="005018B6">
      <w:pPr>
        <w:numPr>
          <w:ilvl w:val="0"/>
          <w:numId w:val="7"/>
        </w:numPr>
        <w:spacing w:line="276" w:lineRule="auto"/>
        <w:ind w:left="720" w:right="-360"/>
        <w:contextualSpacing/>
        <w:jc w:val="both"/>
        <w:rPr>
          <w:rFonts w:ascii="Calibri" w:eastAsia="Calibri" w:hAnsi="Calibri"/>
        </w:rPr>
      </w:pPr>
      <w:r w:rsidRPr="00385F52">
        <w:rPr>
          <w:rFonts w:ascii="Calibri" w:eastAsia="Calibri" w:hAnsi="Calibri"/>
          <w:b/>
        </w:rPr>
        <w:t>Transaction fees—</w:t>
      </w:r>
      <w:r w:rsidRPr="00385F52">
        <w:rPr>
          <w:rFonts w:ascii="Calibri" w:eastAsia="Calibri" w:hAnsi="Calibri"/>
        </w:rPr>
        <w:t>your card may be used at ATMs or Point of Sale terminals.</w:t>
      </w:r>
    </w:p>
    <w:p w14:paraId="3C1CDFD8"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Calibri" w:eastAsia="Calibri" w:hAnsi="Calibri"/>
        </w:rPr>
        <w:t>When making purchases, select “</w:t>
      </w:r>
      <w:r w:rsidRPr="00385F52">
        <w:rPr>
          <w:rFonts w:asciiTheme="minorHAnsi" w:eastAsia="Calibri" w:hAnsiTheme="minorHAnsi"/>
        </w:rPr>
        <w:t>Credit” at the PIN pad… there is no fee.</w:t>
      </w:r>
    </w:p>
    <w:p w14:paraId="3AC42B59"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Always ask for “Cash Back” at grocery stores when using your PIN.  The “Cash Back” is free of any fee.</w:t>
      </w:r>
    </w:p>
    <w:p w14:paraId="12BFD2EC"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Always know your balance so you avoid decline and over limit fees.</w:t>
      </w:r>
    </w:p>
    <w:p w14:paraId="640B5630"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Check your balance online or on the telephone…it’s free!</w:t>
      </w:r>
    </w:p>
    <w:p w14:paraId="21F660F5"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First ATM transaction (</w:t>
      </w:r>
      <w:proofErr w:type="spellStart"/>
      <w:r w:rsidRPr="00385F52">
        <w:rPr>
          <w:rFonts w:asciiTheme="minorHAnsi" w:eastAsia="Calibri" w:hAnsiTheme="minorHAnsi"/>
        </w:rPr>
        <w:t>Allpoint</w:t>
      </w:r>
      <w:proofErr w:type="spellEnd"/>
      <w:r w:rsidRPr="00385F52">
        <w:rPr>
          <w:rFonts w:asciiTheme="minorHAnsi" w:eastAsia="Calibri" w:hAnsiTheme="minorHAnsi"/>
        </w:rPr>
        <w:t xml:space="preserve"> Network) per week has no fee.</w:t>
      </w:r>
    </w:p>
    <w:p w14:paraId="03F2519A"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Point of Sale purchases have no fees.</w:t>
      </w:r>
    </w:p>
    <w:p w14:paraId="02313613"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Additional ATM transactions (</w:t>
      </w:r>
      <w:proofErr w:type="spellStart"/>
      <w:r w:rsidRPr="00385F52">
        <w:rPr>
          <w:rFonts w:asciiTheme="minorHAnsi" w:eastAsia="Calibri" w:hAnsiTheme="minorHAnsi"/>
        </w:rPr>
        <w:t>Allpoint</w:t>
      </w:r>
      <w:proofErr w:type="spellEnd"/>
      <w:r w:rsidRPr="00385F52">
        <w:rPr>
          <w:rFonts w:asciiTheme="minorHAnsi" w:eastAsia="Calibri" w:hAnsiTheme="minorHAnsi"/>
        </w:rPr>
        <w:t xml:space="preserve"> Network) per week</w:t>
      </w:r>
      <w:r w:rsidRPr="00385F52">
        <w:rPr>
          <w:rFonts w:asciiTheme="minorHAnsi" w:eastAsia="Calibri" w:hAnsiTheme="minorHAnsi"/>
        </w:rPr>
        <w:tab/>
        <w:t>$1.75</w:t>
      </w:r>
    </w:p>
    <w:p w14:paraId="34F42210"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ATM Withdrawals (Out of Network)</w:t>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t>$1.75</w:t>
      </w:r>
    </w:p>
    <w:p w14:paraId="14CB8B45"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ATM Balance Inquiry</w:t>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t>$1.00</w:t>
      </w:r>
    </w:p>
    <w:p w14:paraId="5FAA9D2C"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ATM Decline</w:t>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t>$1.00</w:t>
      </w:r>
    </w:p>
    <w:p w14:paraId="2F5C8949"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Inactivity (After 90 days)</w:t>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r>
      <w:r w:rsidRPr="00385F52">
        <w:rPr>
          <w:rFonts w:asciiTheme="minorHAnsi" w:eastAsia="Calibri" w:hAnsiTheme="minorHAnsi"/>
        </w:rPr>
        <w:tab/>
        <w:t>$3.00</w:t>
      </w:r>
    </w:p>
    <w:p w14:paraId="0C0B895E" w14:textId="77777777" w:rsidR="005018B6" w:rsidRPr="00385F52" w:rsidRDefault="005018B6" w:rsidP="005018B6">
      <w:pPr>
        <w:numPr>
          <w:ilvl w:val="0"/>
          <w:numId w:val="7"/>
        </w:numPr>
        <w:spacing w:line="276" w:lineRule="auto"/>
        <w:ind w:left="720" w:right="-360"/>
        <w:contextualSpacing/>
        <w:jc w:val="both"/>
        <w:rPr>
          <w:rFonts w:asciiTheme="minorHAnsi" w:eastAsia="Calibri" w:hAnsiTheme="minorHAnsi"/>
        </w:rPr>
      </w:pPr>
      <w:r w:rsidRPr="00385F52">
        <w:rPr>
          <w:rFonts w:asciiTheme="minorHAnsi" w:eastAsia="Calibri" w:hAnsiTheme="minorHAnsi"/>
        </w:rPr>
        <w:t>Online Bill pay has no charge.</w:t>
      </w:r>
    </w:p>
    <w:p w14:paraId="31A19871" w14:textId="77777777" w:rsidR="005018B6" w:rsidRPr="00385F52" w:rsidRDefault="005018B6" w:rsidP="005018B6">
      <w:pPr>
        <w:spacing w:line="276" w:lineRule="auto"/>
        <w:ind w:left="270" w:right="-360"/>
        <w:contextualSpacing/>
        <w:jc w:val="both"/>
        <w:rPr>
          <w:rFonts w:asciiTheme="minorHAnsi" w:eastAsia="Calibri" w:hAnsiTheme="minorHAnsi"/>
          <w:sz w:val="12"/>
          <w:szCs w:val="12"/>
        </w:rPr>
      </w:pPr>
    </w:p>
    <w:p w14:paraId="1F61F0DC" w14:textId="77777777" w:rsidR="005018B6" w:rsidRPr="00385F52" w:rsidRDefault="005018B6" w:rsidP="005018B6">
      <w:pPr>
        <w:numPr>
          <w:ilvl w:val="0"/>
          <w:numId w:val="6"/>
        </w:numPr>
        <w:spacing w:line="276" w:lineRule="auto"/>
        <w:ind w:left="270" w:right="-360"/>
        <w:contextualSpacing/>
        <w:jc w:val="both"/>
        <w:rPr>
          <w:rFonts w:asciiTheme="minorHAnsi" w:eastAsia="Calibri" w:hAnsiTheme="minorHAnsi"/>
          <w:b/>
        </w:rPr>
      </w:pPr>
      <w:r w:rsidRPr="00385F52">
        <w:rPr>
          <w:rFonts w:asciiTheme="minorHAnsi" w:eastAsia="Calibri" w:hAnsiTheme="minorHAnsi"/>
        </w:rPr>
        <w:t xml:space="preserve"> </w:t>
      </w:r>
      <w:r w:rsidRPr="00385F52">
        <w:rPr>
          <w:rFonts w:asciiTheme="minorHAnsi" w:eastAsia="Calibri" w:hAnsiTheme="minorHAnsi"/>
          <w:b/>
        </w:rPr>
        <w:t>Using Your Card</w:t>
      </w:r>
      <w:r w:rsidRPr="00385F52">
        <w:rPr>
          <w:rFonts w:asciiTheme="minorHAnsi" w:eastAsia="Calibri" w:hAnsiTheme="minorHAnsi"/>
        </w:rPr>
        <w:t xml:space="preserve">:  The Card is a prepaid card.  The Card allows you to access funds loaded or deposited to your Card account by you or on </w:t>
      </w:r>
      <w:proofErr w:type="gramStart"/>
      <w:r w:rsidRPr="00385F52">
        <w:rPr>
          <w:rFonts w:asciiTheme="minorHAnsi" w:eastAsia="Calibri" w:hAnsiTheme="minorHAnsi"/>
        </w:rPr>
        <w:t>your</w:t>
      </w:r>
      <w:proofErr w:type="gramEnd"/>
      <w:r w:rsidRPr="00385F52">
        <w:rPr>
          <w:rFonts w:asciiTheme="minorHAnsi" w:eastAsia="Calibri" w:hAnsiTheme="minorHAnsi"/>
        </w:rPr>
        <w:t xml:space="preserve"> on your behalf.  Your Card account is not a checking or savings account and is not connected in any way to any other account you may have.  The Card is not a gift card.  The card is not a credit card.  You will not receive any interest from the funds in your Card account.  The funds in your Card account will be FDIC insured if your card is registered.  Your funds will never expire, regardless of the expiration date on the front of your card.  You may register your card by going to </w:t>
      </w:r>
      <w:hyperlink r:id="rId12" w:history="1">
        <w:r w:rsidRPr="00385F52">
          <w:rPr>
            <w:rFonts w:asciiTheme="minorHAnsi" w:eastAsia="Calibri" w:hAnsiTheme="minorHAnsi"/>
            <w:b/>
            <w:u w:val="single"/>
          </w:rPr>
          <w:t>www.globalcashcard.com</w:t>
        </w:r>
      </w:hyperlink>
      <w:r w:rsidRPr="00385F52">
        <w:rPr>
          <w:rFonts w:asciiTheme="minorHAnsi" w:eastAsia="Calibri" w:hAnsiTheme="minorHAnsi"/>
          <w:b/>
        </w:rPr>
        <w:t>.</w:t>
      </w:r>
    </w:p>
    <w:p w14:paraId="0B61D82E" w14:textId="77777777" w:rsidR="005018B6" w:rsidRPr="00F62750" w:rsidRDefault="005018B6" w:rsidP="005018B6">
      <w:pPr>
        <w:spacing w:line="276" w:lineRule="auto"/>
        <w:ind w:left="270" w:right="-360"/>
        <w:contextualSpacing/>
        <w:jc w:val="both"/>
        <w:rPr>
          <w:rFonts w:asciiTheme="minorHAnsi" w:eastAsia="Calibri" w:hAnsiTheme="minorHAnsi"/>
          <w:b/>
          <w:sz w:val="12"/>
          <w:szCs w:val="12"/>
        </w:rPr>
      </w:pPr>
    </w:p>
    <w:p w14:paraId="43AF0F4A" w14:textId="77777777" w:rsidR="005018B6" w:rsidRPr="00F62750" w:rsidRDefault="005018B6" w:rsidP="005018B6">
      <w:pPr>
        <w:numPr>
          <w:ilvl w:val="0"/>
          <w:numId w:val="6"/>
        </w:numPr>
        <w:spacing w:line="276" w:lineRule="auto"/>
        <w:ind w:left="270" w:right="-360"/>
        <w:contextualSpacing/>
        <w:jc w:val="both"/>
        <w:rPr>
          <w:rFonts w:asciiTheme="minorHAnsi" w:eastAsia="Calibri" w:hAnsiTheme="minorHAnsi"/>
          <w:b/>
        </w:rPr>
      </w:pPr>
      <w:r>
        <w:rPr>
          <w:rFonts w:asciiTheme="minorHAnsi" w:eastAsia="Calibri" w:hAnsiTheme="minorHAnsi"/>
        </w:rPr>
        <w:t xml:space="preserve">Once your card has been activated you will receive a second card in the mail.  This second card will have your name printed on the card.  Both cards are valid and may be used.  It is best to use one card for your everyday transactions, and keep the other card in a safe place as a backup.  </w:t>
      </w:r>
    </w:p>
    <w:p w14:paraId="2DEA54AA" w14:textId="77777777" w:rsidR="005018B6" w:rsidRPr="00385F52" w:rsidRDefault="005018B6" w:rsidP="005018B6">
      <w:pPr>
        <w:spacing w:line="276" w:lineRule="auto"/>
        <w:ind w:left="270" w:right="-360"/>
        <w:contextualSpacing/>
        <w:jc w:val="both"/>
        <w:rPr>
          <w:rFonts w:asciiTheme="minorHAnsi" w:eastAsia="Calibri" w:hAnsiTheme="minorHAnsi"/>
          <w:b/>
          <w:sz w:val="4"/>
          <w:szCs w:val="4"/>
        </w:rPr>
      </w:pPr>
    </w:p>
    <w:p w14:paraId="11BEBBE0" w14:textId="77777777" w:rsidR="005018B6" w:rsidRPr="00385F52" w:rsidRDefault="005018B6" w:rsidP="005018B6">
      <w:pPr>
        <w:numPr>
          <w:ilvl w:val="0"/>
          <w:numId w:val="6"/>
        </w:numPr>
        <w:spacing w:line="276" w:lineRule="auto"/>
        <w:ind w:left="270" w:right="-360"/>
        <w:contextualSpacing/>
        <w:jc w:val="both"/>
        <w:rPr>
          <w:rFonts w:asciiTheme="minorHAnsi" w:eastAsia="Calibri" w:hAnsiTheme="minorHAnsi"/>
        </w:rPr>
      </w:pPr>
      <w:r w:rsidRPr="00385F52">
        <w:rPr>
          <w:rFonts w:asciiTheme="minorHAnsi" w:eastAsia="Calibri" w:hAnsiTheme="minorHAnsi"/>
          <w:b/>
        </w:rPr>
        <w:t>Personal Identification Number (PIN</w:t>
      </w:r>
      <w:r w:rsidRPr="00385F52">
        <w:rPr>
          <w:rFonts w:asciiTheme="minorHAnsi" w:eastAsia="Calibri" w:hAnsiTheme="minorHAnsi"/>
        </w:rPr>
        <w:t>)</w:t>
      </w:r>
      <w:r w:rsidRPr="00385F52">
        <w:rPr>
          <w:rFonts w:asciiTheme="minorHAnsi" w:eastAsia="Calibri" w:hAnsiTheme="minorHAnsi"/>
          <w:b/>
        </w:rPr>
        <w:t xml:space="preserve">:  </w:t>
      </w:r>
      <w:r w:rsidRPr="00385F52">
        <w:rPr>
          <w:rFonts w:asciiTheme="minorHAnsi" w:eastAsia="Calibri" w:hAnsiTheme="minorHAnsi"/>
        </w:rPr>
        <w:t>You have the ability to request a Personalized Identification Number (PIN).  You may use your card to obtain cash from any ATM machine, or at any point-of-sale (POS) device which requires entry of a PIN, that bears the VISA, Interlink, Plus and Maestro brand.  All ATM transactions are treated as cash withdrawal transactions.  You should not write or keep your PIN with your Card.  If you believe anyone has gained unauthorized access to your PIN, you should advise us immediately.</w:t>
      </w:r>
    </w:p>
    <w:p w14:paraId="5D3A4A1A" w14:textId="77777777" w:rsidR="005018B6" w:rsidRPr="00385F52" w:rsidRDefault="005018B6" w:rsidP="005018B6">
      <w:pPr>
        <w:spacing w:line="276" w:lineRule="auto"/>
        <w:ind w:left="270" w:right="-360"/>
        <w:contextualSpacing/>
        <w:jc w:val="both"/>
        <w:rPr>
          <w:rFonts w:asciiTheme="minorHAnsi" w:eastAsia="Calibri" w:hAnsiTheme="minorHAnsi"/>
          <w:b/>
          <w:sz w:val="12"/>
          <w:szCs w:val="12"/>
        </w:rPr>
      </w:pPr>
    </w:p>
    <w:p w14:paraId="2039BD76" w14:textId="77777777" w:rsidR="005018B6" w:rsidRPr="00385F52" w:rsidRDefault="005018B6" w:rsidP="005018B6">
      <w:pPr>
        <w:numPr>
          <w:ilvl w:val="0"/>
          <w:numId w:val="6"/>
        </w:numPr>
        <w:spacing w:line="276" w:lineRule="auto"/>
        <w:ind w:left="270" w:right="-360"/>
        <w:contextualSpacing/>
        <w:jc w:val="both"/>
        <w:rPr>
          <w:rFonts w:asciiTheme="minorHAnsi" w:eastAsia="Calibri" w:hAnsiTheme="minorHAnsi"/>
          <w:b/>
        </w:rPr>
      </w:pPr>
      <w:r w:rsidRPr="00385F52">
        <w:rPr>
          <w:rFonts w:asciiTheme="minorHAnsi" w:eastAsia="Calibri" w:hAnsiTheme="minorHAnsi"/>
          <w:b/>
        </w:rPr>
        <w:t xml:space="preserve">Card Account Access:  </w:t>
      </w:r>
      <w:r w:rsidRPr="00385F52">
        <w:rPr>
          <w:rFonts w:asciiTheme="minorHAnsi" w:eastAsia="Calibri" w:hAnsiTheme="minorHAnsi"/>
        </w:rPr>
        <w:t>You may use your Card to: (1) withdraw cash from your Card account, (2) make deposits to your card account, (3) purchase or lease goods or services wherever your Card is honored so long as you do not exceed the value available in your Card account, and (4) pay bills directly [by telephone] from your Card account in the amount and on the days you request.</w:t>
      </w:r>
    </w:p>
    <w:p w14:paraId="62260E90" w14:textId="77777777" w:rsidR="005018B6" w:rsidRPr="00385F52" w:rsidRDefault="005018B6" w:rsidP="005018B6">
      <w:pPr>
        <w:spacing w:line="276" w:lineRule="auto"/>
        <w:ind w:left="270" w:right="-360"/>
        <w:contextualSpacing/>
        <w:jc w:val="both"/>
        <w:rPr>
          <w:rFonts w:asciiTheme="minorHAnsi" w:eastAsia="Calibri" w:hAnsiTheme="minorHAnsi"/>
        </w:rPr>
      </w:pPr>
      <w:r w:rsidRPr="00385F52">
        <w:rPr>
          <w:rFonts w:asciiTheme="minorHAnsi" w:eastAsia="Calibri" w:hAnsiTheme="minorHAnsi"/>
        </w:rPr>
        <w:t xml:space="preserve">You may use your Card to access cash at any ATM.  Deposits to your Card account are not permitted at our ATM terminals.  You may not use your Card for any illegal transactions, in casinos, </w:t>
      </w:r>
      <w:r>
        <w:rPr>
          <w:rFonts w:asciiTheme="minorHAnsi" w:eastAsia="Calibri" w:hAnsiTheme="minorHAnsi"/>
        </w:rPr>
        <w:t xml:space="preserve">or </w:t>
      </w:r>
      <w:r w:rsidRPr="00385F52">
        <w:rPr>
          <w:rFonts w:asciiTheme="minorHAnsi" w:eastAsia="Calibri" w:hAnsiTheme="minorHAnsi"/>
        </w:rPr>
        <w:t xml:space="preserve">any gambling activity.  </w:t>
      </w:r>
    </w:p>
    <w:p w14:paraId="69099B14" w14:textId="77777777" w:rsidR="005018B6" w:rsidRPr="00385F52" w:rsidRDefault="005018B6" w:rsidP="005018B6">
      <w:pPr>
        <w:numPr>
          <w:ilvl w:val="0"/>
          <w:numId w:val="8"/>
        </w:numPr>
        <w:tabs>
          <w:tab w:val="left" w:pos="630"/>
          <w:tab w:val="left" w:pos="720"/>
        </w:tabs>
        <w:spacing w:line="276" w:lineRule="auto"/>
        <w:ind w:left="540" w:right="-360"/>
        <w:contextualSpacing/>
        <w:jc w:val="both"/>
        <w:rPr>
          <w:rFonts w:asciiTheme="minorHAnsi" w:eastAsia="Calibri" w:hAnsiTheme="minorHAnsi"/>
        </w:rPr>
      </w:pPr>
      <w:r w:rsidRPr="00385F52">
        <w:rPr>
          <w:rFonts w:asciiTheme="minorHAnsi" w:eastAsia="Calibri" w:hAnsiTheme="minorHAnsi"/>
        </w:rPr>
        <w:t>Your ATM withdrawal limit is ($500.00) per transaction (If ATM allows it).</w:t>
      </w:r>
    </w:p>
    <w:p w14:paraId="308F3644" w14:textId="77777777" w:rsidR="005018B6" w:rsidRPr="00385F52" w:rsidRDefault="005018B6" w:rsidP="005018B6">
      <w:pPr>
        <w:numPr>
          <w:ilvl w:val="0"/>
          <w:numId w:val="8"/>
        </w:numPr>
        <w:tabs>
          <w:tab w:val="left" w:pos="630"/>
          <w:tab w:val="left" w:pos="720"/>
        </w:tabs>
        <w:spacing w:line="276" w:lineRule="auto"/>
        <w:ind w:left="540" w:right="-360"/>
        <w:contextualSpacing/>
        <w:jc w:val="both"/>
        <w:rPr>
          <w:rFonts w:asciiTheme="minorHAnsi" w:eastAsia="Calibri" w:hAnsiTheme="minorHAnsi"/>
        </w:rPr>
      </w:pPr>
      <w:r w:rsidRPr="00385F52">
        <w:rPr>
          <w:rFonts w:asciiTheme="minorHAnsi" w:eastAsia="Calibri" w:hAnsiTheme="minorHAnsi"/>
        </w:rPr>
        <w:t>You may not exceed five (5) ATM transactions in a 24 hour period.</w:t>
      </w:r>
    </w:p>
    <w:p w14:paraId="0121AD0B" w14:textId="77777777" w:rsidR="005018B6" w:rsidRPr="00385F52" w:rsidRDefault="005018B6" w:rsidP="005018B6">
      <w:pPr>
        <w:ind w:left="270" w:right="-360"/>
        <w:jc w:val="both"/>
        <w:rPr>
          <w:rFonts w:asciiTheme="minorHAnsi" w:hAnsiTheme="minorHAnsi"/>
          <w:b/>
        </w:rPr>
      </w:pPr>
      <w:r w:rsidRPr="00385F52">
        <w:rPr>
          <w:rFonts w:asciiTheme="minorHAnsi" w:hAnsiTheme="minorHAnsi"/>
        </w:rPr>
        <w:t>You are responsible for all transactions initiated by the use of your Card.  If you do not have enough funds available in your Card account, you can instruct the merchant to charge a part of the purchase to the Card and pay the remaining amount with cash or another card.  These are called “split transactions.”  Some merchants do not allow cardholders to conduct split transactions.  Some merchants will only allow you to do a split transaction if you pay the remaining amount in cash.</w:t>
      </w:r>
      <w:r>
        <w:rPr>
          <w:rFonts w:asciiTheme="minorHAnsi" w:hAnsiTheme="minorHAnsi"/>
        </w:rPr>
        <w:t xml:space="preserve">  </w:t>
      </w:r>
      <w:r w:rsidRPr="00385F52">
        <w:rPr>
          <w:rFonts w:asciiTheme="minorHAnsi" w:hAnsiTheme="minorHAnsi"/>
        </w:rPr>
        <w:t xml:space="preserve">If you use your Card number without presenting your Card (such as for a mail order or telephone purchase), the legal effect will be the same as if you used the Card itself.  You are not allowed to exceed the available amount in your card account through an individual transaction or a series of transactions.  If a transaction exceeds the balance of the funds in your Card account, you will owe Global Cash Card for any negative balance.  </w:t>
      </w:r>
      <w:r w:rsidRPr="00385F52">
        <w:rPr>
          <w:rFonts w:asciiTheme="minorHAnsi" w:hAnsiTheme="minorHAnsi"/>
          <w:b/>
        </w:rPr>
        <w:t>Global Cash Card can cancel and close your Card account should you create one or more negative balances with your Card.</w:t>
      </w:r>
    </w:p>
    <w:p w14:paraId="03F8266A" w14:textId="77777777" w:rsidR="005018B6" w:rsidRPr="00385F52" w:rsidRDefault="005018B6" w:rsidP="005018B6">
      <w:pPr>
        <w:ind w:left="270" w:right="-360"/>
        <w:jc w:val="both"/>
        <w:rPr>
          <w:rFonts w:asciiTheme="minorHAnsi" w:hAnsiTheme="minorHAnsi"/>
          <w:b/>
          <w:sz w:val="12"/>
          <w:szCs w:val="12"/>
        </w:rPr>
      </w:pPr>
    </w:p>
    <w:p w14:paraId="61E65273" w14:textId="77777777" w:rsidR="005018B6" w:rsidRPr="00385F52" w:rsidRDefault="005018B6" w:rsidP="005018B6">
      <w:pPr>
        <w:numPr>
          <w:ilvl w:val="0"/>
          <w:numId w:val="6"/>
        </w:numPr>
        <w:spacing w:line="276" w:lineRule="auto"/>
        <w:ind w:left="270" w:right="-360"/>
        <w:contextualSpacing/>
        <w:jc w:val="both"/>
        <w:rPr>
          <w:rFonts w:asciiTheme="minorHAnsi" w:eastAsia="Calibri" w:hAnsiTheme="minorHAnsi"/>
          <w:b/>
        </w:rPr>
      </w:pPr>
      <w:r w:rsidRPr="00385F52">
        <w:rPr>
          <w:rFonts w:asciiTheme="minorHAnsi" w:eastAsia="Calibri" w:hAnsiTheme="minorHAnsi"/>
          <w:b/>
        </w:rPr>
        <w:t xml:space="preserve"> Receipts:  </w:t>
      </w:r>
      <w:r w:rsidRPr="00385F52">
        <w:rPr>
          <w:rFonts w:asciiTheme="minorHAnsi" w:eastAsia="Calibri" w:hAnsiTheme="minorHAnsi"/>
        </w:rPr>
        <w:t xml:space="preserve">You should get a receipt at the time you make a transaction or obtain cash using your Card.  You </w:t>
      </w:r>
      <w:r>
        <w:rPr>
          <w:rFonts w:asciiTheme="minorHAnsi" w:eastAsia="Calibri" w:hAnsiTheme="minorHAnsi"/>
        </w:rPr>
        <w:t>should</w:t>
      </w:r>
      <w:r w:rsidRPr="00385F52">
        <w:rPr>
          <w:rFonts w:asciiTheme="minorHAnsi" w:eastAsia="Calibri" w:hAnsiTheme="minorHAnsi"/>
        </w:rPr>
        <w:t xml:space="preserve"> retain your receipt to verify your transactions.</w:t>
      </w:r>
    </w:p>
    <w:p w14:paraId="5BF5F5FA" w14:textId="77777777" w:rsidR="005018B6" w:rsidRPr="00385F52" w:rsidRDefault="005018B6" w:rsidP="005018B6">
      <w:pPr>
        <w:spacing w:line="276" w:lineRule="auto"/>
        <w:ind w:left="270" w:right="-360"/>
        <w:contextualSpacing/>
        <w:jc w:val="both"/>
        <w:rPr>
          <w:rFonts w:asciiTheme="minorHAnsi" w:eastAsia="Calibri" w:hAnsiTheme="minorHAnsi"/>
          <w:b/>
          <w:sz w:val="12"/>
          <w:szCs w:val="12"/>
        </w:rPr>
      </w:pPr>
    </w:p>
    <w:p w14:paraId="05EA5D80" w14:textId="77777777" w:rsidR="005018B6" w:rsidRPr="00385F52" w:rsidRDefault="005018B6" w:rsidP="005018B6">
      <w:pPr>
        <w:numPr>
          <w:ilvl w:val="0"/>
          <w:numId w:val="6"/>
        </w:numPr>
        <w:spacing w:line="276" w:lineRule="auto"/>
        <w:ind w:left="270" w:right="-360"/>
        <w:contextualSpacing/>
        <w:jc w:val="both"/>
        <w:rPr>
          <w:rFonts w:asciiTheme="minorHAnsi" w:eastAsia="Calibri" w:hAnsiTheme="minorHAnsi"/>
        </w:rPr>
      </w:pPr>
      <w:r w:rsidRPr="00385F52">
        <w:rPr>
          <w:rFonts w:asciiTheme="minorHAnsi" w:eastAsia="Calibri" w:hAnsiTheme="minorHAnsi"/>
          <w:b/>
        </w:rPr>
        <w:t xml:space="preserve">Obtaining Card Account Information:  </w:t>
      </w:r>
      <w:r w:rsidRPr="00385F52">
        <w:rPr>
          <w:rFonts w:asciiTheme="minorHAnsi" w:eastAsia="Calibri" w:hAnsiTheme="minorHAnsi"/>
        </w:rPr>
        <w:t xml:space="preserve">You may obtain information about the amount of money you have remaining in your Card account by calling (866)-395-9200.  This information, along with a 60-day history of account transactions, is also available on-line at </w:t>
      </w:r>
      <w:hyperlink r:id="rId13" w:history="1">
        <w:r w:rsidRPr="00385F52">
          <w:rPr>
            <w:rFonts w:asciiTheme="minorHAnsi" w:eastAsia="Calibri" w:hAnsiTheme="minorHAnsi"/>
            <w:color w:val="0000FF"/>
            <w:u w:val="single"/>
          </w:rPr>
          <w:t>www.globalcashcard.com</w:t>
        </w:r>
      </w:hyperlink>
      <w:r w:rsidRPr="00385F52">
        <w:rPr>
          <w:rFonts w:asciiTheme="minorHAnsi" w:eastAsia="Calibri" w:hAnsiTheme="minorHAnsi"/>
        </w:rPr>
        <w:t>.</w:t>
      </w:r>
    </w:p>
    <w:p w14:paraId="0B11BDA3" w14:textId="77777777" w:rsidR="005018B6" w:rsidRPr="00385F52" w:rsidRDefault="005018B6" w:rsidP="005018B6">
      <w:pPr>
        <w:spacing w:line="276" w:lineRule="auto"/>
        <w:ind w:left="270" w:right="-360"/>
        <w:contextualSpacing/>
        <w:jc w:val="both"/>
        <w:rPr>
          <w:rFonts w:asciiTheme="minorHAnsi" w:eastAsia="Calibri" w:hAnsiTheme="minorHAnsi"/>
          <w:b/>
          <w:sz w:val="12"/>
          <w:szCs w:val="12"/>
        </w:rPr>
      </w:pPr>
    </w:p>
    <w:p w14:paraId="42A4CA4A" w14:textId="77777777" w:rsidR="005018B6" w:rsidRPr="00385F52" w:rsidRDefault="005018B6" w:rsidP="005018B6">
      <w:pPr>
        <w:numPr>
          <w:ilvl w:val="0"/>
          <w:numId w:val="6"/>
        </w:numPr>
        <w:spacing w:line="276" w:lineRule="auto"/>
        <w:ind w:left="270" w:right="-360"/>
        <w:contextualSpacing/>
        <w:jc w:val="both"/>
        <w:rPr>
          <w:rFonts w:asciiTheme="minorHAnsi" w:eastAsia="Calibri" w:hAnsiTheme="minorHAnsi"/>
          <w:b/>
        </w:rPr>
      </w:pPr>
      <w:r w:rsidRPr="00385F52">
        <w:rPr>
          <w:rFonts w:asciiTheme="minorHAnsi" w:eastAsia="Calibri" w:hAnsiTheme="minorHAnsi"/>
          <w:b/>
        </w:rPr>
        <w:t xml:space="preserve">Lost or Stolen Cards; Unauthorized Transactions.   </w:t>
      </w:r>
      <w:r w:rsidRPr="00385F52">
        <w:rPr>
          <w:rFonts w:asciiTheme="minorHAnsi" w:eastAsia="Calibri" w:hAnsiTheme="minorHAnsi"/>
        </w:rPr>
        <w:t xml:space="preserve">If you believe your Card or PIN has been lost or stolen, call: </w:t>
      </w:r>
      <w:r w:rsidRPr="00385F52">
        <w:rPr>
          <w:rFonts w:asciiTheme="minorHAnsi" w:eastAsia="Calibri" w:hAnsiTheme="minorHAnsi"/>
          <w:b/>
        </w:rPr>
        <w:t>(866)-395-9200</w:t>
      </w:r>
      <w:r w:rsidRPr="00385F52">
        <w:rPr>
          <w:rFonts w:asciiTheme="minorHAnsi" w:eastAsia="Calibri" w:hAnsiTheme="minorHAnsi"/>
        </w:rPr>
        <w:t xml:space="preserve"> or write to: </w:t>
      </w:r>
      <w:r w:rsidRPr="00385F52">
        <w:rPr>
          <w:rFonts w:asciiTheme="minorHAnsi" w:eastAsia="Calibri" w:hAnsiTheme="minorHAnsi"/>
          <w:b/>
        </w:rPr>
        <w:t>7 Corporate Park Suite 260, Irvine, CA</w:t>
      </w:r>
      <w:r w:rsidRPr="00385F52">
        <w:rPr>
          <w:rFonts w:asciiTheme="minorHAnsi" w:eastAsia="Calibri" w:hAnsiTheme="minorHAnsi"/>
        </w:rPr>
        <w:t xml:space="preserve">, </w:t>
      </w:r>
      <w:r w:rsidRPr="00385F52">
        <w:rPr>
          <w:rFonts w:asciiTheme="minorHAnsi" w:eastAsia="Calibri" w:hAnsiTheme="minorHAnsi"/>
          <w:b/>
        </w:rPr>
        <w:t>92606</w:t>
      </w:r>
      <w:r w:rsidRPr="00385F52">
        <w:rPr>
          <w:rFonts w:asciiTheme="minorHAnsi" w:eastAsia="Calibri" w:hAnsiTheme="minorHAnsi"/>
        </w:rPr>
        <w:t xml:space="preserve">.  You should also call the number or write to the address listed above if you believe a transaction has been made using the information from your Card or PIN without your permission.  Tell us </w:t>
      </w:r>
      <w:r w:rsidRPr="00385F52">
        <w:rPr>
          <w:rFonts w:asciiTheme="minorHAnsi" w:eastAsia="Calibri" w:hAnsiTheme="minorHAnsi"/>
          <w:b/>
        </w:rPr>
        <w:t xml:space="preserve">AT ONCE </w:t>
      </w:r>
      <w:r w:rsidRPr="00385F52">
        <w:rPr>
          <w:rFonts w:asciiTheme="minorHAnsi" w:eastAsia="Calibri" w:hAnsiTheme="minorHAnsi"/>
        </w:rPr>
        <w:t>if you believe your Card has been lost, stolen or used to make unauthorized transactions.  Your liability for unauthorized transactions that take place on the “MasterCard” system is zero dollars ($0).</w:t>
      </w:r>
    </w:p>
    <w:p w14:paraId="46F15BF0" w14:textId="77777777" w:rsidR="005018B6" w:rsidRPr="00385F52" w:rsidRDefault="005018B6" w:rsidP="005018B6">
      <w:pPr>
        <w:spacing w:line="276" w:lineRule="auto"/>
        <w:ind w:left="270" w:right="-360"/>
        <w:contextualSpacing/>
        <w:jc w:val="both"/>
        <w:rPr>
          <w:rFonts w:asciiTheme="minorHAnsi" w:eastAsia="Calibri" w:hAnsiTheme="minorHAnsi"/>
          <w:b/>
          <w:sz w:val="12"/>
          <w:szCs w:val="12"/>
        </w:rPr>
      </w:pPr>
    </w:p>
    <w:p w14:paraId="3460E4F9" w14:textId="0BDBCF6D" w:rsidR="002539B1" w:rsidRDefault="005018B6" w:rsidP="005018B6">
      <w:pPr>
        <w:numPr>
          <w:ilvl w:val="0"/>
          <w:numId w:val="6"/>
        </w:numPr>
        <w:spacing w:line="276" w:lineRule="auto"/>
        <w:ind w:left="270" w:right="-360"/>
        <w:contextualSpacing/>
        <w:jc w:val="both"/>
        <w:rPr>
          <w:rFonts w:asciiTheme="minorHAnsi" w:eastAsia="Calibri" w:hAnsiTheme="minorHAnsi"/>
          <w:b/>
        </w:rPr>
      </w:pPr>
      <w:r w:rsidRPr="00385F52">
        <w:rPr>
          <w:rFonts w:asciiTheme="minorHAnsi" w:eastAsia="Calibri" w:hAnsiTheme="minorHAnsi"/>
          <w:b/>
        </w:rPr>
        <w:t>If you have any questions, call Customer Service at (866)-395-9200.</w:t>
      </w:r>
    </w:p>
    <w:p w14:paraId="0AB13C87" w14:textId="77777777" w:rsidR="002539B1" w:rsidRDefault="002539B1">
      <w:pPr>
        <w:rPr>
          <w:rFonts w:asciiTheme="minorHAnsi" w:eastAsia="Calibri" w:hAnsiTheme="minorHAnsi"/>
          <w:b/>
        </w:rPr>
      </w:pPr>
      <w:r>
        <w:rPr>
          <w:rFonts w:asciiTheme="minorHAnsi" w:eastAsia="Calibri" w:hAnsiTheme="minorHAnsi"/>
          <w:b/>
        </w:rPr>
        <w:br w:type="page"/>
      </w:r>
    </w:p>
    <w:p w14:paraId="12DEE3F4" w14:textId="77777777" w:rsidR="005018B6" w:rsidRDefault="005018B6" w:rsidP="002539B1">
      <w:pPr>
        <w:spacing w:line="276" w:lineRule="auto"/>
        <w:ind w:left="-90" w:right="-360"/>
        <w:contextualSpacing/>
        <w:jc w:val="both"/>
        <w:rPr>
          <w:rFonts w:asciiTheme="minorHAnsi" w:eastAsia="Calibri" w:hAnsiTheme="minorHAnsi"/>
          <w:b/>
        </w:rPr>
      </w:pPr>
    </w:p>
    <w:p w14:paraId="31A9EA28" w14:textId="77777777" w:rsidR="005018B6" w:rsidRDefault="005018B6" w:rsidP="001D507E">
      <w:pPr>
        <w:spacing w:line="276" w:lineRule="auto"/>
        <w:ind w:right="-360"/>
        <w:contextualSpacing/>
        <w:jc w:val="center"/>
        <w:rPr>
          <w:rFonts w:asciiTheme="minorHAnsi" w:eastAsia="Calibri" w:hAnsiTheme="minorHAnsi"/>
        </w:rPr>
      </w:pPr>
      <w:r>
        <w:rPr>
          <w:noProof/>
        </w:rPr>
        <w:drawing>
          <wp:inline distT="0" distB="0" distL="0" distR="0" wp14:anchorId="570A0218" wp14:editId="35FF2FEE">
            <wp:extent cx="4086225" cy="859999"/>
            <wp:effectExtent l="19050" t="0" r="9525" b="0"/>
            <wp:docPr id="14" name="Picture 14"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5E88C11E" w14:textId="77777777" w:rsidR="005018B6" w:rsidRPr="00F62750" w:rsidRDefault="005018B6" w:rsidP="001D507E">
      <w:pPr>
        <w:spacing w:line="276" w:lineRule="auto"/>
        <w:ind w:right="-360"/>
        <w:contextualSpacing/>
        <w:jc w:val="both"/>
        <w:rPr>
          <w:rFonts w:asciiTheme="minorHAnsi" w:eastAsia="Calibri" w:hAnsiTheme="minorHAnsi"/>
          <w:sz w:val="16"/>
          <w:szCs w:val="16"/>
        </w:rPr>
      </w:pPr>
    </w:p>
    <w:p w14:paraId="35AFBF50" w14:textId="4B952A93" w:rsidR="005018B6" w:rsidRPr="007120A1" w:rsidRDefault="001D507E" w:rsidP="001D507E">
      <w:pPr>
        <w:spacing w:line="276" w:lineRule="auto"/>
        <w:ind w:right="-360"/>
        <w:contextualSpacing/>
        <w:jc w:val="both"/>
        <w:rPr>
          <w:rFonts w:asciiTheme="minorHAnsi" w:eastAsia="Calibri" w:hAnsiTheme="minorHAnsi"/>
        </w:rPr>
      </w:pPr>
      <w:r w:rsidRPr="002539B1">
        <w:rPr>
          <w:rFonts w:asciiTheme="minorHAnsi" w:eastAsia="Calibri" w:hAnsiTheme="minorHAnsi"/>
        </w:rPr>
        <w:t xml:space="preserve">Copies of your pay statements may be printed from the </w:t>
      </w:r>
      <w:r w:rsidR="005018B6" w:rsidRPr="002539B1">
        <w:rPr>
          <w:rFonts w:asciiTheme="minorHAnsi" w:eastAsia="Calibri" w:hAnsiTheme="minorHAnsi"/>
        </w:rPr>
        <w:t>Payroll Website</w:t>
      </w:r>
      <w:r w:rsidR="0079398E" w:rsidRPr="002539B1">
        <w:rPr>
          <w:rFonts w:asciiTheme="minorHAnsi" w:eastAsia="Calibri" w:hAnsiTheme="minorHAnsi"/>
        </w:rPr>
        <w:t xml:space="preserve"> </w:t>
      </w:r>
      <w:r w:rsidR="002539B1">
        <w:rPr>
          <w:rFonts w:asciiTheme="minorHAnsi" w:eastAsia="Calibri" w:hAnsiTheme="minorHAnsi"/>
        </w:rPr>
        <w:t xml:space="preserve">at </w:t>
      </w:r>
      <w:r w:rsidR="005018B6" w:rsidRPr="007120A1">
        <w:rPr>
          <w:rFonts w:eastAsia="Calibri"/>
          <w:u w:val="single"/>
        </w:rPr>
        <w:t>yourpayrollhr.com/ta/CII02.login</w:t>
      </w:r>
      <w:r w:rsidR="005018B6" w:rsidRPr="007120A1">
        <w:rPr>
          <w:rFonts w:eastAsia="Calibri"/>
        </w:rPr>
        <w:t xml:space="preserve"> (</w:t>
      </w:r>
      <w:r>
        <w:rPr>
          <w:rFonts w:eastAsia="Calibri"/>
        </w:rPr>
        <w:t>capital ‘C’ capital ‘I’ capital ‘I’ z</w:t>
      </w:r>
      <w:r w:rsidR="005018B6" w:rsidRPr="007120A1">
        <w:rPr>
          <w:rFonts w:eastAsia="Calibri"/>
        </w:rPr>
        <w:t>ero two</w:t>
      </w:r>
      <w:r>
        <w:rPr>
          <w:rFonts w:eastAsia="Calibri"/>
        </w:rPr>
        <w:t>.login</w:t>
      </w:r>
      <w:r w:rsidR="005018B6" w:rsidRPr="007120A1">
        <w:rPr>
          <w:rFonts w:eastAsia="Calibri"/>
        </w:rPr>
        <w:t>)</w:t>
      </w:r>
    </w:p>
    <w:p w14:paraId="324B2320" w14:textId="77777777" w:rsidR="005018B6" w:rsidRDefault="005018B6" w:rsidP="001D507E">
      <w:pPr>
        <w:spacing w:line="276" w:lineRule="auto"/>
        <w:ind w:right="-360"/>
        <w:contextualSpacing/>
        <w:jc w:val="center"/>
        <w:rPr>
          <w:rFonts w:asciiTheme="minorHAnsi" w:eastAsia="Calibri" w:hAnsiTheme="minorHAnsi"/>
        </w:rPr>
      </w:pPr>
    </w:p>
    <w:p w14:paraId="078F4BE9" w14:textId="77777777" w:rsidR="001D507E" w:rsidRPr="001D507E" w:rsidRDefault="001D507E" w:rsidP="001D507E">
      <w:pPr>
        <w:spacing w:line="276" w:lineRule="auto"/>
        <w:ind w:right="-360"/>
        <w:contextualSpacing/>
        <w:rPr>
          <w:rFonts w:asciiTheme="minorHAnsi" w:eastAsia="Calibri" w:hAnsiTheme="minorHAnsi"/>
        </w:rPr>
      </w:pPr>
      <w:r w:rsidRPr="001D507E">
        <w:rPr>
          <w:rFonts w:asciiTheme="minorHAnsi" w:eastAsia="Calibri" w:hAnsiTheme="minorHAnsi"/>
        </w:rPr>
        <w:t xml:space="preserve">The preferred internet browser for Workforce Link is Mozilla Firefox; although Google Chrome and Safari will work as well.  Internet Explorer is not recommended as the software will not allow you to login in some versions.  </w:t>
      </w:r>
    </w:p>
    <w:p w14:paraId="1F5FCF7C" w14:textId="77777777" w:rsidR="001D507E" w:rsidRDefault="001D507E" w:rsidP="001D507E">
      <w:pPr>
        <w:spacing w:line="276" w:lineRule="auto"/>
        <w:ind w:right="-360"/>
        <w:contextualSpacing/>
        <w:rPr>
          <w:rFonts w:asciiTheme="minorHAnsi" w:eastAsia="Calibri" w:hAnsiTheme="minorHAnsi"/>
        </w:rPr>
      </w:pPr>
    </w:p>
    <w:p w14:paraId="39A79779" w14:textId="77777777" w:rsidR="001D507E" w:rsidRPr="001D507E" w:rsidRDefault="001D507E" w:rsidP="001D507E">
      <w:pPr>
        <w:pStyle w:val="ListParagraph"/>
        <w:numPr>
          <w:ilvl w:val="0"/>
          <w:numId w:val="9"/>
        </w:numPr>
        <w:spacing w:line="276" w:lineRule="auto"/>
        <w:ind w:left="0" w:right="-360"/>
        <w:contextualSpacing/>
        <w:rPr>
          <w:rFonts w:asciiTheme="minorHAnsi" w:eastAsia="Calibri" w:hAnsiTheme="minorHAnsi"/>
        </w:rPr>
      </w:pPr>
      <w:r w:rsidRPr="001D507E">
        <w:rPr>
          <w:rFonts w:asciiTheme="minorHAnsi" w:eastAsia="Calibri" w:hAnsiTheme="minorHAnsi"/>
        </w:rPr>
        <w:t>Go to</w:t>
      </w:r>
      <w:r>
        <w:rPr>
          <w:rFonts w:asciiTheme="minorHAnsi" w:eastAsia="Calibri" w:hAnsiTheme="minorHAnsi"/>
        </w:rPr>
        <w:t xml:space="preserve"> </w:t>
      </w:r>
      <w:r w:rsidRPr="007120A1">
        <w:rPr>
          <w:rFonts w:eastAsia="Calibri"/>
          <w:u w:val="single"/>
        </w:rPr>
        <w:t>yourpayrollhr.com/ta/CII02.login</w:t>
      </w:r>
    </w:p>
    <w:p w14:paraId="6D6AC51C" w14:textId="77777777" w:rsidR="001D507E" w:rsidRPr="001D507E" w:rsidRDefault="001D507E" w:rsidP="001D507E">
      <w:pPr>
        <w:pStyle w:val="ListParagraph"/>
        <w:spacing w:line="276" w:lineRule="auto"/>
        <w:ind w:left="0" w:right="-360"/>
        <w:contextualSpacing/>
        <w:jc w:val="center"/>
        <w:rPr>
          <w:rFonts w:asciiTheme="minorHAnsi" w:eastAsia="Calibri" w:hAnsiTheme="minorHAnsi"/>
        </w:rPr>
      </w:pPr>
      <w:r>
        <w:rPr>
          <w:noProof/>
        </w:rPr>
        <w:drawing>
          <wp:inline distT="0" distB="0" distL="0" distR="0" wp14:anchorId="19DE95CE" wp14:editId="0B25B93C">
            <wp:extent cx="2998381" cy="2152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01437" cy="2155147"/>
                    </a:xfrm>
                    <a:prstGeom prst="rect">
                      <a:avLst/>
                    </a:prstGeom>
                  </pic:spPr>
                </pic:pic>
              </a:graphicData>
            </a:graphic>
          </wp:inline>
        </w:drawing>
      </w:r>
    </w:p>
    <w:p w14:paraId="3418C04E" w14:textId="77777777" w:rsidR="001D507E" w:rsidRDefault="001D507E" w:rsidP="001D507E">
      <w:pPr>
        <w:pStyle w:val="ListParagraph"/>
        <w:numPr>
          <w:ilvl w:val="0"/>
          <w:numId w:val="9"/>
        </w:numPr>
        <w:spacing w:line="276" w:lineRule="auto"/>
        <w:ind w:left="0" w:right="-360"/>
        <w:contextualSpacing/>
        <w:rPr>
          <w:rFonts w:asciiTheme="minorHAnsi" w:eastAsia="Calibri" w:hAnsiTheme="minorHAnsi"/>
        </w:rPr>
      </w:pPr>
      <w:r w:rsidRPr="001D507E">
        <w:rPr>
          <w:rFonts w:asciiTheme="minorHAnsi" w:eastAsia="Calibri" w:hAnsiTheme="minorHAnsi"/>
        </w:rPr>
        <w:t>Your user name will b</w:t>
      </w:r>
      <w:r>
        <w:rPr>
          <w:rFonts w:asciiTheme="minorHAnsi" w:eastAsia="Calibri" w:hAnsiTheme="minorHAnsi"/>
        </w:rPr>
        <w:t>e</w:t>
      </w:r>
      <w:r w:rsidRPr="001D507E">
        <w:rPr>
          <w:rFonts w:asciiTheme="minorHAnsi" w:eastAsia="Calibri" w:hAnsiTheme="minorHAnsi"/>
        </w:rPr>
        <w:t xml:space="preserve"> your first initial last name (</w:t>
      </w:r>
      <w:proofErr w:type="spellStart"/>
      <w:r w:rsidRPr="001D507E">
        <w:rPr>
          <w:rFonts w:asciiTheme="minorHAnsi" w:eastAsia="Calibri" w:hAnsiTheme="minorHAnsi"/>
        </w:rPr>
        <w:t>ie</w:t>
      </w:r>
      <w:proofErr w:type="spellEnd"/>
      <w:r w:rsidRPr="001D507E">
        <w:rPr>
          <w:rFonts w:asciiTheme="minorHAnsi" w:eastAsia="Calibri" w:hAnsiTheme="minorHAnsi"/>
        </w:rPr>
        <w:t xml:space="preserve"> John Smith = </w:t>
      </w:r>
      <w:proofErr w:type="spellStart"/>
      <w:r w:rsidRPr="001D507E">
        <w:rPr>
          <w:rFonts w:asciiTheme="minorHAnsi" w:eastAsia="Calibri" w:hAnsiTheme="minorHAnsi"/>
        </w:rPr>
        <w:t>JSmith</w:t>
      </w:r>
      <w:proofErr w:type="spellEnd"/>
      <w:r w:rsidRPr="001D507E">
        <w:rPr>
          <w:rFonts w:asciiTheme="minorHAnsi" w:eastAsia="Calibri" w:hAnsiTheme="minorHAnsi"/>
        </w:rPr>
        <w:t>) and your password will be your social security number (no dashes: 123456789)</w:t>
      </w:r>
    </w:p>
    <w:p w14:paraId="34963100" w14:textId="77777777" w:rsidR="001D507E" w:rsidRDefault="001D507E" w:rsidP="001D507E">
      <w:pPr>
        <w:pStyle w:val="ListParagraph"/>
        <w:spacing w:line="276" w:lineRule="auto"/>
        <w:ind w:left="0" w:right="-360"/>
        <w:contextualSpacing/>
        <w:rPr>
          <w:rFonts w:asciiTheme="minorHAnsi" w:eastAsia="Calibri" w:hAnsiTheme="minorHAnsi"/>
        </w:rPr>
      </w:pPr>
    </w:p>
    <w:p w14:paraId="00E29D7A" w14:textId="77777777" w:rsidR="001D507E" w:rsidRPr="001D507E" w:rsidRDefault="001D507E" w:rsidP="001D507E">
      <w:pPr>
        <w:pStyle w:val="ListParagraph"/>
        <w:numPr>
          <w:ilvl w:val="0"/>
          <w:numId w:val="9"/>
        </w:numPr>
        <w:spacing w:line="276" w:lineRule="auto"/>
        <w:ind w:left="0" w:right="-360"/>
        <w:contextualSpacing/>
        <w:rPr>
          <w:rFonts w:asciiTheme="minorHAnsi" w:eastAsia="Calibri" w:hAnsiTheme="minorHAnsi"/>
        </w:rPr>
      </w:pPr>
      <w:r>
        <w:rPr>
          <w:rFonts w:asciiTheme="minorHAnsi" w:eastAsia="Calibri" w:hAnsiTheme="minorHAnsi"/>
        </w:rPr>
        <w:t>You will immediately be prompted to change your password.  Your new password must be at least 7 characters long.</w:t>
      </w:r>
    </w:p>
    <w:p w14:paraId="10C007F2" w14:textId="77777777" w:rsidR="005018B6" w:rsidRDefault="001D507E" w:rsidP="001D507E">
      <w:pPr>
        <w:spacing w:line="276" w:lineRule="auto"/>
        <w:ind w:right="-360"/>
        <w:contextualSpacing/>
        <w:jc w:val="center"/>
        <w:rPr>
          <w:rFonts w:asciiTheme="minorHAnsi" w:eastAsia="Calibri" w:hAnsiTheme="minorHAnsi"/>
        </w:rPr>
      </w:pPr>
      <w:r>
        <w:rPr>
          <w:noProof/>
        </w:rPr>
        <w:drawing>
          <wp:inline distT="0" distB="0" distL="0" distR="0" wp14:anchorId="413FEB85" wp14:editId="4C3B140C">
            <wp:extent cx="3168502" cy="179066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68742" cy="1790804"/>
                    </a:xfrm>
                    <a:prstGeom prst="rect">
                      <a:avLst/>
                    </a:prstGeom>
                  </pic:spPr>
                </pic:pic>
              </a:graphicData>
            </a:graphic>
          </wp:inline>
        </w:drawing>
      </w:r>
    </w:p>
    <w:p w14:paraId="31FD925A" w14:textId="77777777" w:rsidR="005018B6" w:rsidRPr="00F62750" w:rsidRDefault="005018B6" w:rsidP="005018B6">
      <w:pPr>
        <w:spacing w:line="276" w:lineRule="auto"/>
        <w:ind w:left="270" w:right="-360"/>
        <w:contextualSpacing/>
        <w:jc w:val="both"/>
        <w:rPr>
          <w:rFonts w:asciiTheme="minorHAnsi" w:eastAsia="Calibri" w:hAnsiTheme="minorHAnsi"/>
        </w:rPr>
      </w:pPr>
    </w:p>
    <w:p w14:paraId="67E457F4" w14:textId="77777777" w:rsidR="001D507E" w:rsidRDefault="001D507E" w:rsidP="005018B6">
      <w:pPr>
        <w:spacing w:line="276" w:lineRule="auto"/>
        <w:ind w:right="-360"/>
        <w:contextualSpacing/>
        <w:jc w:val="center"/>
        <w:rPr>
          <w:rFonts w:asciiTheme="minorHAnsi" w:eastAsia="Calibri" w:hAnsiTheme="minorHAnsi"/>
          <w:b/>
        </w:rPr>
      </w:pPr>
    </w:p>
    <w:p w14:paraId="3E0F1840" w14:textId="77777777" w:rsidR="001D507E" w:rsidRPr="001D507E" w:rsidRDefault="00EB31C2" w:rsidP="001D507E">
      <w:pPr>
        <w:spacing w:line="276" w:lineRule="auto"/>
        <w:ind w:right="-360"/>
        <w:contextualSpacing/>
        <w:rPr>
          <w:rFonts w:asciiTheme="minorHAnsi" w:eastAsia="Calibri" w:hAnsiTheme="minorHAnsi"/>
        </w:rPr>
      </w:pPr>
      <w:r>
        <w:rPr>
          <w:rFonts w:asciiTheme="minorHAnsi" w:eastAsia="Calibri" w:hAnsiTheme="minorHAnsi"/>
        </w:rPr>
        <w:t>Once you are logged o</w:t>
      </w:r>
      <w:r w:rsidR="001D507E" w:rsidRPr="001D507E">
        <w:rPr>
          <w:rFonts w:asciiTheme="minorHAnsi" w:eastAsia="Calibri" w:hAnsiTheme="minorHAnsi"/>
        </w:rPr>
        <w:t xml:space="preserve">nto the Payroll website, you may view your pay </w:t>
      </w:r>
      <w:r>
        <w:rPr>
          <w:rFonts w:asciiTheme="minorHAnsi" w:eastAsia="Calibri" w:hAnsiTheme="minorHAnsi"/>
        </w:rPr>
        <w:t>s</w:t>
      </w:r>
      <w:r w:rsidR="001D507E" w:rsidRPr="001D507E">
        <w:rPr>
          <w:rFonts w:asciiTheme="minorHAnsi" w:eastAsia="Calibri" w:hAnsiTheme="minorHAnsi"/>
        </w:rPr>
        <w:t xml:space="preserve">tatements.  </w:t>
      </w:r>
    </w:p>
    <w:p w14:paraId="642220EC" w14:textId="77777777" w:rsidR="001D507E" w:rsidRPr="001D507E" w:rsidRDefault="001D507E" w:rsidP="001D507E">
      <w:pPr>
        <w:spacing w:line="276" w:lineRule="auto"/>
        <w:ind w:right="-360"/>
        <w:contextualSpacing/>
        <w:rPr>
          <w:rFonts w:asciiTheme="minorHAnsi" w:eastAsia="Calibri" w:hAnsiTheme="minorHAnsi"/>
        </w:rPr>
      </w:pPr>
    </w:p>
    <w:p w14:paraId="0C55D721" w14:textId="77777777" w:rsidR="001D507E" w:rsidRDefault="001D507E" w:rsidP="001D507E">
      <w:pPr>
        <w:pStyle w:val="ListParagraph"/>
        <w:numPr>
          <w:ilvl w:val="0"/>
          <w:numId w:val="10"/>
        </w:numPr>
        <w:spacing w:line="276" w:lineRule="auto"/>
        <w:ind w:right="-360"/>
        <w:contextualSpacing/>
        <w:rPr>
          <w:rFonts w:asciiTheme="minorHAnsi" w:eastAsia="Calibri" w:hAnsiTheme="minorHAnsi"/>
        </w:rPr>
      </w:pPr>
      <w:r w:rsidRPr="001D507E">
        <w:rPr>
          <w:rFonts w:asciiTheme="minorHAnsi" w:eastAsia="Calibri" w:hAnsiTheme="minorHAnsi"/>
        </w:rPr>
        <w:t>Go to My Account &gt; My Pay statements</w:t>
      </w:r>
    </w:p>
    <w:p w14:paraId="542AB4D9" w14:textId="77777777" w:rsidR="00A067A7" w:rsidRPr="001D507E" w:rsidRDefault="00A067A7" w:rsidP="00A067A7">
      <w:pPr>
        <w:pStyle w:val="ListParagraph"/>
        <w:spacing w:line="276" w:lineRule="auto"/>
        <w:ind w:left="810" w:right="-360"/>
        <w:contextualSpacing/>
        <w:rPr>
          <w:rFonts w:asciiTheme="minorHAnsi" w:eastAsia="Calibri" w:hAnsiTheme="minorHAnsi"/>
        </w:rPr>
      </w:pPr>
    </w:p>
    <w:p w14:paraId="0568DAF4" w14:textId="77777777" w:rsidR="001D507E" w:rsidRDefault="001D507E" w:rsidP="001D507E">
      <w:pPr>
        <w:pStyle w:val="ListParagraph"/>
        <w:numPr>
          <w:ilvl w:val="0"/>
          <w:numId w:val="10"/>
        </w:numPr>
        <w:spacing w:line="276" w:lineRule="auto"/>
        <w:ind w:right="-360"/>
        <w:contextualSpacing/>
        <w:rPr>
          <w:rFonts w:asciiTheme="minorHAnsi" w:eastAsia="Calibri" w:hAnsiTheme="minorHAnsi"/>
        </w:rPr>
      </w:pPr>
      <w:r w:rsidRPr="001D507E">
        <w:rPr>
          <w:rFonts w:asciiTheme="minorHAnsi" w:eastAsia="Calibri" w:hAnsiTheme="minorHAnsi"/>
        </w:rPr>
        <w:t xml:space="preserve">Please note </w:t>
      </w:r>
      <w:r>
        <w:rPr>
          <w:rFonts w:asciiTheme="minorHAnsi" w:eastAsia="Calibri" w:hAnsiTheme="minorHAnsi"/>
        </w:rPr>
        <w:t>the “Pay Date” in the top right corner will default to show you “</w:t>
      </w:r>
      <w:r w:rsidR="00A067A7">
        <w:rPr>
          <w:rFonts w:asciiTheme="minorHAnsi" w:eastAsia="Calibri" w:hAnsiTheme="minorHAnsi"/>
        </w:rPr>
        <w:t>C</w:t>
      </w:r>
      <w:r>
        <w:rPr>
          <w:rFonts w:asciiTheme="minorHAnsi" w:eastAsia="Calibri" w:hAnsiTheme="minorHAnsi"/>
        </w:rPr>
        <w:t xml:space="preserve">alendar </w:t>
      </w:r>
      <w:r w:rsidR="00A067A7">
        <w:rPr>
          <w:rFonts w:asciiTheme="minorHAnsi" w:eastAsia="Calibri" w:hAnsiTheme="minorHAnsi"/>
        </w:rPr>
        <w:t>R</w:t>
      </w:r>
      <w:r>
        <w:rPr>
          <w:rFonts w:asciiTheme="minorHAnsi" w:eastAsia="Calibri" w:hAnsiTheme="minorHAnsi"/>
        </w:rPr>
        <w:t>ange: Last Month and future</w:t>
      </w:r>
      <w:r w:rsidR="00A067A7">
        <w:rPr>
          <w:rFonts w:asciiTheme="minorHAnsi" w:eastAsia="Calibri" w:hAnsiTheme="minorHAnsi"/>
        </w:rPr>
        <w:t>.</w:t>
      </w:r>
      <w:r>
        <w:rPr>
          <w:rFonts w:asciiTheme="minorHAnsi" w:eastAsia="Calibri" w:hAnsiTheme="minorHAnsi"/>
        </w:rPr>
        <w:t>”  You can change this to fi</w:t>
      </w:r>
      <w:r w:rsidR="00A067A7">
        <w:rPr>
          <w:rFonts w:asciiTheme="minorHAnsi" w:eastAsia="Calibri" w:hAnsiTheme="minorHAnsi"/>
        </w:rPr>
        <w:t>t</w:t>
      </w:r>
      <w:r>
        <w:rPr>
          <w:rFonts w:asciiTheme="minorHAnsi" w:eastAsia="Calibri" w:hAnsiTheme="minorHAnsi"/>
        </w:rPr>
        <w:t xml:space="preserve"> the range of pay statements you need to see.  </w:t>
      </w:r>
    </w:p>
    <w:p w14:paraId="22A46842" w14:textId="77777777" w:rsidR="00A067A7" w:rsidRPr="00A067A7" w:rsidRDefault="00A067A7" w:rsidP="00A067A7">
      <w:pPr>
        <w:pStyle w:val="ListParagraph"/>
        <w:spacing w:line="276" w:lineRule="auto"/>
        <w:ind w:left="810" w:right="-360"/>
        <w:contextualSpacing/>
        <w:rPr>
          <w:rFonts w:asciiTheme="minorHAnsi" w:eastAsia="Calibri" w:hAnsiTheme="minorHAnsi"/>
          <w:sz w:val="8"/>
          <w:szCs w:val="8"/>
        </w:rPr>
      </w:pPr>
    </w:p>
    <w:p w14:paraId="18406680" w14:textId="77777777" w:rsidR="001D507E" w:rsidRDefault="001D507E" w:rsidP="001D507E">
      <w:pPr>
        <w:pStyle w:val="ListParagraph"/>
        <w:numPr>
          <w:ilvl w:val="0"/>
          <w:numId w:val="10"/>
        </w:numPr>
        <w:spacing w:line="276" w:lineRule="auto"/>
        <w:ind w:right="-360"/>
        <w:contextualSpacing/>
        <w:rPr>
          <w:rFonts w:asciiTheme="minorHAnsi" w:eastAsia="Calibri" w:hAnsiTheme="minorHAnsi"/>
        </w:rPr>
      </w:pPr>
      <w:r>
        <w:rPr>
          <w:rFonts w:asciiTheme="minorHAnsi" w:eastAsia="Calibri" w:hAnsiTheme="minorHAnsi"/>
        </w:rPr>
        <w:t xml:space="preserve">To view a statement click </w:t>
      </w:r>
      <w:r>
        <w:rPr>
          <w:noProof/>
        </w:rPr>
        <w:drawing>
          <wp:inline distT="0" distB="0" distL="0" distR="0" wp14:anchorId="117CFC2F" wp14:editId="02E3592A">
            <wp:extent cx="3238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3850" cy="276225"/>
                    </a:xfrm>
                    <a:prstGeom prst="rect">
                      <a:avLst/>
                    </a:prstGeom>
                  </pic:spPr>
                </pic:pic>
              </a:graphicData>
            </a:graphic>
          </wp:inline>
        </w:drawing>
      </w:r>
    </w:p>
    <w:p w14:paraId="79A8EAA7" w14:textId="77777777" w:rsidR="00A067A7" w:rsidRDefault="00A067A7" w:rsidP="00A067A7">
      <w:pPr>
        <w:pStyle w:val="ListParagraph"/>
        <w:spacing w:line="276" w:lineRule="auto"/>
        <w:ind w:left="810" w:right="-360"/>
        <w:contextualSpacing/>
        <w:rPr>
          <w:rFonts w:asciiTheme="minorHAnsi" w:eastAsia="Calibri" w:hAnsiTheme="minorHAnsi"/>
        </w:rPr>
      </w:pPr>
    </w:p>
    <w:p w14:paraId="603F04AC" w14:textId="77777777" w:rsidR="00A067A7" w:rsidRDefault="00A067A7" w:rsidP="001D507E">
      <w:pPr>
        <w:pStyle w:val="ListParagraph"/>
        <w:numPr>
          <w:ilvl w:val="0"/>
          <w:numId w:val="10"/>
        </w:numPr>
        <w:spacing w:line="276" w:lineRule="auto"/>
        <w:ind w:right="-360"/>
        <w:contextualSpacing/>
        <w:rPr>
          <w:rFonts w:asciiTheme="minorHAnsi" w:eastAsia="Calibri" w:hAnsiTheme="minorHAnsi"/>
        </w:rPr>
      </w:pPr>
      <w:r>
        <w:rPr>
          <w:rFonts w:asciiTheme="minorHAnsi" w:eastAsia="Calibri" w:hAnsiTheme="minorHAnsi"/>
        </w:rPr>
        <w:t>This will open the pay statement in a preview pane:</w:t>
      </w:r>
    </w:p>
    <w:p w14:paraId="6CA32C00" w14:textId="77777777" w:rsidR="00A067A7" w:rsidRDefault="00A067A7" w:rsidP="00A067A7">
      <w:pPr>
        <w:pStyle w:val="ListParagraph"/>
        <w:spacing w:line="276" w:lineRule="auto"/>
        <w:ind w:left="810" w:right="-360"/>
        <w:contextualSpacing/>
        <w:jc w:val="center"/>
        <w:rPr>
          <w:rFonts w:asciiTheme="minorHAnsi" w:eastAsia="Calibri" w:hAnsiTheme="minorHAnsi"/>
        </w:rPr>
      </w:pPr>
      <w:r>
        <w:rPr>
          <w:noProof/>
        </w:rPr>
        <w:drawing>
          <wp:inline distT="0" distB="0" distL="0" distR="0" wp14:anchorId="66E05BAD" wp14:editId="4829D743">
            <wp:extent cx="3886200" cy="3676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86200" cy="3676650"/>
                    </a:xfrm>
                    <a:prstGeom prst="rect">
                      <a:avLst/>
                    </a:prstGeom>
                  </pic:spPr>
                </pic:pic>
              </a:graphicData>
            </a:graphic>
          </wp:inline>
        </w:drawing>
      </w:r>
    </w:p>
    <w:p w14:paraId="4ADBDCF5" w14:textId="77777777" w:rsidR="00A067A7" w:rsidRDefault="00A067A7" w:rsidP="00A067A7">
      <w:pPr>
        <w:pStyle w:val="ListParagraph"/>
        <w:spacing w:line="276" w:lineRule="auto"/>
        <w:ind w:left="810" w:right="-360"/>
        <w:contextualSpacing/>
        <w:rPr>
          <w:rFonts w:asciiTheme="minorHAnsi" w:eastAsia="Calibri" w:hAnsiTheme="minorHAnsi"/>
        </w:rPr>
      </w:pPr>
    </w:p>
    <w:p w14:paraId="6FB87EA3" w14:textId="77777777" w:rsidR="00A067A7" w:rsidRDefault="00A067A7" w:rsidP="00A067A7">
      <w:pPr>
        <w:pStyle w:val="ListParagraph"/>
        <w:numPr>
          <w:ilvl w:val="0"/>
          <w:numId w:val="10"/>
        </w:numPr>
        <w:spacing w:line="276" w:lineRule="auto"/>
        <w:ind w:right="-360"/>
        <w:contextualSpacing/>
        <w:rPr>
          <w:rFonts w:asciiTheme="minorHAnsi" w:eastAsia="Calibri" w:hAnsiTheme="minorHAnsi"/>
        </w:rPr>
      </w:pPr>
      <w:r>
        <w:rPr>
          <w:rFonts w:asciiTheme="minorHAnsi" w:eastAsia="Calibri" w:hAnsiTheme="minorHAnsi"/>
        </w:rPr>
        <w:t xml:space="preserve">If you wish to print your pay statement, click </w:t>
      </w:r>
      <w:r>
        <w:rPr>
          <w:noProof/>
        </w:rPr>
        <w:drawing>
          <wp:inline distT="0" distB="0" distL="0" distR="0" wp14:anchorId="083406E6" wp14:editId="4EF96C10">
            <wp:extent cx="861238" cy="2870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612" t="91828" r="64503" b="2656"/>
                    <a:stretch/>
                  </pic:blipFill>
                  <pic:spPr bwMode="auto">
                    <a:xfrm>
                      <a:off x="0" y="0"/>
                      <a:ext cx="870027" cy="290009"/>
                    </a:xfrm>
                    <a:prstGeom prst="rect">
                      <a:avLst/>
                    </a:prstGeom>
                    <a:ln>
                      <a:noFill/>
                    </a:ln>
                    <a:extLst>
                      <a:ext uri="{53640926-AAD7-44D8-BBD7-CCE9431645EC}">
                        <a14:shadowObscured xmlns:a14="http://schemas.microsoft.com/office/drawing/2010/main"/>
                      </a:ext>
                    </a:extLst>
                  </pic:spPr>
                </pic:pic>
              </a:graphicData>
            </a:graphic>
          </wp:inline>
        </w:drawing>
      </w:r>
      <w:r w:rsidR="00EB31C2">
        <w:rPr>
          <w:rFonts w:asciiTheme="minorHAnsi" w:eastAsia="Calibri" w:hAnsiTheme="minorHAnsi"/>
        </w:rPr>
        <w:t xml:space="preserve"> in the lower left corner</w:t>
      </w:r>
      <w:r>
        <w:rPr>
          <w:rFonts w:asciiTheme="minorHAnsi" w:eastAsia="Calibri" w:hAnsiTheme="minorHAnsi"/>
        </w:rPr>
        <w:t xml:space="preserve">.  This will open a new window and you can then print the pay statement.  If you do not choose to download the pdf, and print from the preview pane, it will not print correctly and the top and bottom of the pay statement will be cut off.  </w:t>
      </w:r>
      <w:r w:rsidRPr="00A067A7">
        <w:rPr>
          <w:rFonts w:asciiTheme="minorHAnsi" w:eastAsia="Calibri" w:hAnsiTheme="minorHAnsi"/>
        </w:rPr>
        <w:t xml:space="preserve">  </w:t>
      </w:r>
    </w:p>
    <w:p w14:paraId="13DF390A" w14:textId="77777777" w:rsidR="00A067A7" w:rsidRDefault="00A067A7" w:rsidP="00A067A7">
      <w:pPr>
        <w:pStyle w:val="ListParagraph"/>
        <w:spacing w:line="276" w:lineRule="auto"/>
        <w:ind w:left="810" w:right="-360"/>
        <w:contextualSpacing/>
        <w:rPr>
          <w:rFonts w:asciiTheme="minorHAnsi" w:eastAsia="Calibri" w:hAnsiTheme="minorHAnsi"/>
        </w:rPr>
      </w:pPr>
    </w:p>
    <w:p w14:paraId="759BF7FE" w14:textId="77777777" w:rsidR="00A067A7" w:rsidRPr="00A067A7" w:rsidRDefault="00A067A7" w:rsidP="00A067A7">
      <w:pPr>
        <w:pStyle w:val="ListParagraph"/>
        <w:numPr>
          <w:ilvl w:val="0"/>
          <w:numId w:val="10"/>
        </w:numPr>
        <w:spacing w:line="276" w:lineRule="auto"/>
        <w:ind w:right="-360"/>
        <w:contextualSpacing/>
        <w:rPr>
          <w:rFonts w:asciiTheme="minorHAnsi" w:eastAsia="Calibri" w:hAnsiTheme="minorHAnsi"/>
        </w:rPr>
      </w:pPr>
      <w:r>
        <w:rPr>
          <w:rFonts w:asciiTheme="minorHAnsi" w:eastAsia="Calibri" w:hAnsiTheme="minorHAnsi"/>
        </w:rPr>
        <w:t xml:space="preserve">If you are locked out of the payroll website or cannot remember your password, please call the Career Institute office at: (909) 481-0270.  A payroll clerk will unlock your account and reset your password to your social security number.  </w:t>
      </w:r>
    </w:p>
    <w:p w14:paraId="7B85B06C" w14:textId="77777777" w:rsidR="001D507E" w:rsidRDefault="001D507E" w:rsidP="005018B6">
      <w:pPr>
        <w:spacing w:line="276" w:lineRule="auto"/>
        <w:ind w:right="-360"/>
        <w:contextualSpacing/>
        <w:jc w:val="center"/>
        <w:rPr>
          <w:rFonts w:asciiTheme="minorHAnsi" w:eastAsia="Calibri" w:hAnsiTheme="minorHAnsi"/>
          <w:b/>
        </w:rPr>
      </w:pPr>
    </w:p>
    <w:p w14:paraId="52CE27D4" w14:textId="77777777" w:rsidR="001D507E" w:rsidRDefault="001D507E" w:rsidP="005018B6">
      <w:pPr>
        <w:spacing w:line="276" w:lineRule="auto"/>
        <w:ind w:right="-360"/>
        <w:contextualSpacing/>
        <w:jc w:val="center"/>
        <w:rPr>
          <w:rFonts w:asciiTheme="minorHAnsi" w:eastAsia="Calibri" w:hAnsiTheme="minorHAnsi"/>
          <w:b/>
        </w:rPr>
      </w:pPr>
    </w:p>
    <w:p w14:paraId="49DACEF3" w14:textId="77777777" w:rsidR="005018B6" w:rsidRDefault="005018B6" w:rsidP="00202DD5">
      <w:pPr>
        <w:jc w:val="center"/>
        <w:rPr>
          <w:rFonts w:ascii="Arial" w:hAnsi="Arial" w:cs="Arial"/>
          <w:b/>
          <w:sz w:val="48"/>
          <w:szCs w:val="48"/>
        </w:rPr>
      </w:pPr>
      <w:r>
        <w:rPr>
          <w:noProof/>
        </w:rPr>
        <w:drawing>
          <wp:inline distT="0" distB="0" distL="0" distR="0" wp14:anchorId="51B378BB" wp14:editId="6D2B6C62">
            <wp:extent cx="4086225" cy="859999"/>
            <wp:effectExtent l="19050" t="0" r="9525" b="0"/>
            <wp:docPr id="5"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6A421F6F" w14:textId="77777777" w:rsidR="005018B6" w:rsidRPr="008027AC" w:rsidRDefault="005018B6" w:rsidP="005018B6">
      <w:pPr>
        <w:pStyle w:val="Header"/>
        <w:jc w:val="center"/>
        <w:rPr>
          <w:rFonts w:ascii="Arial" w:hAnsi="Arial" w:cs="Arial"/>
          <w:b/>
          <w:bCs/>
          <w:sz w:val="32"/>
          <w:szCs w:val="32"/>
        </w:rPr>
      </w:pPr>
      <w:r w:rsidRPr="008027AC">
        <w:rPr>
          <w:rFonts w:ascii="Arial" w:hAnsi="Arial" w:cs="Arial"/>
          <w:b/>
          <w:bCs/>
          <w:sz w:val="32"/>
          <w:szCs w:val="32"/>
        </w:rPr>
        <w:t>ACCIDENT / INJURY AUTHORIZATION FORM TO CONSENT TO THE MEDICAL / SURGICAL TREATMENT OF A MINOR</w:t>
      </w:r>
    </w:p>
    <w:p w14:paraId="05BCD964" w14:textId="77777777" w:rsidR="005018B6" w:rsidRPr="006B27DD" w:rsidRDefault="005018B6" w:rsidP="005018B6">
      <w:pPr>
        <w:pStyle w:val="Header"/>
        <w:jc w:val="center"/>
        <w:rPr>
          <w:rFonts w:ascii="Arial" w:hAnsi="Arial" w:cs="Arial"/>
          <w:b/>
          <w:bCs/>
          <w:sz w:val="16"/>
          <w:szCs w:val="16"/>
        </w:rPr>
      </w:pPr>
    </w:p>
    <w:p w14:paraId="38EC92AB" w14:textId="77777777" w:rsidR="005018B6" w:rsidRPr="006B27DD" w:rsidRDefault="005018B6" w:rsidP="005018B6">
      <w:pPr>
        <w:spacing w:line="360" w:lineRule="auto"/>
        <w:jc w:val="both"/>
        <w:rPr>
          <w:rFonts w:ascii="Arial" w:hAnsi="Arial" w:cs="Arial"/>
          <w:b/>
          <w:bCs/>
          <w:sz w:val="18"/>
          <w:szCs w:val="18"/>
        </w:rPr>
      </w:pPr>
      <w:r w:rsidRPr="006B27DD">
        <w:rPr>
          <w:rFonts w:ascii="Arial" w:hAnsi="Arial" w:cs="Arial"/>
          <w:b/>
          <w:bCs/>
          <w:sz w:val="18"/>
          <w:szCs w:val="18"/>
        </w:rPr>
        <w:t xml:space="preserve">I, the undersigned parent and/or legal guardian of </w:t>
      </w:r>
      <w:r w:rsidRPr="006B27DD">
        <w:rPr>
          <w:rFonts w:ascii="Arial" w:hAnsi="Arial" w:cs="Arial"/>
          <w:b/>
          <w:bCs/>
          <w:sz w:val="18"/>
          <w:szCs w:val="18"/>
          <w:u w:val="single"/>
        </w:rPr>
        <w:tab/>
      </w:r>
      <w:r w:rsidRPr="006B27DD">
        <w:rPr>
          <w:rFonts w:ascii="Arial" w:hAnsi="Arial" w:cs="Arial"/>
          <w:b/>
          <w:bCs/>
          <w:sz w:val="18"/>
          <w:szCs w:val="18"/>
          <w:u w:val="single"/>
        </w:rPr>
        <w:tab/>
      </w:r>
      <w:r w:rsidRPr="006B27DD">
        <w:rPr>
          <w:rFonts w:ascii="Arial" w:hAnsi="Arial" w:cs="Arial"/>
          <w:b/>
          <w:bCs/>
          <w:sz w:val="18"/>
          <w:szCs w:val="18"/>
          <w:u w:val="single"/>
        </w:rPr>
        <w:tab/>
      </w:r>
      <w:r w:rsidRPr="006B27DD">
        <w:rPr>
          <w:rFonts w:ascii="Arial" w:hAnsi="Arial" w:cs="Arial"/>
          <w:b/>
          <w:bCs/>
          <w:sz w:val="18"/>
          <w:szCs w:val="18"/>
          <w:u w:val="single"/>
        </w:rPr>
        <w:tab/>
      </w:r>
      <w:r w:rsidRPr="006B27DD">
        <w:rPr>
          <w:rFonts w:ascii="Arial" w:hAnsi="Arial" w:cs="Arial"/>
          <w:b/>
          <w:bCs/>
          <w:sz w:val="18"/>
          <w:szCs w:val="18"/>
          <w:u w:val="single"/>
        </w:rPr>
        <w:tab/>
      </w:r>
      <w:r w:rsidRPr="006B27DD">
        <w:rPr>
          <w:rFonts w:ascii="Arial" w:hAnsi="Arial" w:cs="Arial"/>
          <w:b/>
          <w:bCs/>
          <w:sz w:val="18"/>
          <w:szCs w:val="18"/>
        </w:rPr>
        <w:t xml:space="preserve">, whose date of birth is </w:t>
      </w:r>
      <w:r w:rsidRPr="006B27DD">
        <w:rPr>
          <w:rFonts w:ascii="Arial" w:hAnsi="Arial" w:cs="Arial"/>
          <w:b/>
          <w:bCs/>
          <w:sz w:val="18"/>
          <w:szCs w:val="18"/>
          <w:u w:val="single"/>
        </w:rPr>
        <w:tab/>
      </w:r>
      <w:r w:rsidRPr="006B27DD">
        <w:rPr>
          <w:rFonts w:ascii="Arial" w:hAnsi="Arial" w:cs="Arial"/>
          <w:b/>
          <w:bCs/>
          <w:sz w:val="18"/>
          <w:szCs w:val="18"/>
          <w:u w:val="single"/>
        </w:rPr>
        <w:tab/>
      </w:r>
      <w:r w:rsidRPr="006B27DD">
        <w:rPr>
          <w:rFonts w:ascii="Arial" w:hAnsi="Arial" w:cs="Arial"/>
          <w:b/>
          <w:bCs/>
          <w:sz w:val="18"/>
          <w:szCs w:val="18"/>
          <w:u w:val="single"/>
        </w:rPr>
        <w:tab/>
      </w:r>
      <w:r w:rsidRPr="006B27DD">
        <w:rPr>
          <w:rFonts w:ascii="Arial" w:hAnsi="Arial" w:cs="Arial"/>
          <w:b/>
          <w:bCs/>
          <w:sz w:val="18"/>
          <w:szCs w:val="18"/>
        </w:rPr>
        <w:t>, do hereby authorize medical and/or surgical treatment by a State of California licensed medical doctor (M.D.), and or a State of California licensed hospital and/or a licensed hospital emergency room and/or a private practice office operated by a State of California licensed medical doctor (M.D.), duly certified and licensed and/or their representatives as agent(s) for the undersigned to consent to any X-ray, laboratory, anesthetics, medical or surgical diagnosis, or treatment and hospital care which is deemed advisable by, and is to be rendered under the general or special supervision of a licensed medical doctor (M.D.) as per the provisions of the Medical Practice Act and who is on the staff of the accredited hospital, whether such diagnosis or treatment is rendered at the office of the treating physician or at any accredited hospital.</w:t>
      </w:r>
    </w:p>
    <w:p w14:paraId="66C36C95" w14:textId="77777777" w:rsidR="005018B6" w:rsidRPr="006B27DD" w:rsidRDefault="005018B6" w:rsidP="005018B6">
      <w:pPr>
        <w:spacing w:line="360" w:lineRule="auto"/>
        <w:jc w:val="both"/>
        <w:rPr>
          <w:rFonts w:ascii="Arial" w:hAnsi="Arial" w:cs="Arial"/>
          <w:b/>
          <w:bCs/>
          <w:sz w:val="14"/>
          <w:szCs w:val="14"/>
        </w:rPr>
      </w:pPr>
    </w:p>
    <w:p w14:paraId="72296E63" w14:textId="77777777" w:rsidR="005018B6" w:rsidRPr="006B27DD" w:rsidRDefault="005018B6" w:rsidP="005018B6">
      <w:pPr>
        <w:spacing w:line="360" w:lineRule="auto"/>
        <w:jc w:val="both"/>
        <w:rPr>
          <w:rFonts w:ascii="Arial" w:hAnsi="Arial" w:cs="Arial"/>
          <w:b/>
          <w:bCs/>
          <w:sz w:val="16"/>
          <w:szCs w:val="16"/>
        </w:rPr>
      </w:pPr>
      <w:r w:rsidRPr="006B27DD">
        <w:rPr>
          <w:rFonts w:ascii="Arial" w:hAnsi="Arial" w:cs="Arial"/>
          <w:b/>
          <w:bCs/>
          <w:sz w:val="18"/>
          <w:szCs w:val="18"/>
        </w:rPr>
        <w:t>It is understood that this authorization is given in advance of any specific diagnosis, treatment, or hospital care being required, but is given to provide authority, consent, and power on the part of our aforesaid agent(s) to give specific consent to any and all such diagnosis, treatment, or hospital care which the aforementioned physician in the exercise of his medical and</w:t>
      </w:r>
      <w:r w:rsidRPr="006B27DD">
        <w:rPr>
          <w:rFonts w:ascii="Arial" w:hAnsi="Arial" w:cs="Arial"/>
          <w:b/>
          <w:bCs/>
          <w:sz w:val="16"/>
          <w:szCs w:val="16"/>
        </w:rPr>
        <w:t xml:space="preserve"> surgical judgment may deem advisable pursuant to the provisions of </w:t>
      </w:r>
      <w:r w:rsidRPr="006B27DD">
        <w:rPr>
          <w:rFonts w:ascii="Arial" w:eastAsia="MS Mincho" w:hAnsi="Arial" w:cs="Arial"/>
          <w:b/>
          <w:bCs/>
          <w:sz w:val="16"/>
          <w:szCs w:val="16"/>
        </w:rPr>
        <w:t>§</w:t>
      </w:r>
      <w:r w:rsidRPr="006B27DD">
        <w:rPr>
          <w:rFonts w:ascii="Arial" w:hAnsi="Arial" w:cs="Arial"/>
          <w:b/>
          <w:bCs/>
          <w:sz w:val="16"/>
          <w:szCs w:val="16"/>
        </w:rPr>
        <w:t>25.8 of the Civil Code of California.</w:t>
      </w:r>
    </w:p>
    <w:p w14:paraId="3A7CB923" w14:textId="77777777" w:rsidR="005018B6" w:rsidRPr="006B27DD" w:rsidRDefault="005018B6" w:rsidP="005018B6">
      <w:pPr>
        <w:pStyle w:val="BodyText"/>
        <w:spacing w:after="120" w:line="360" w:lineRule="auto"/>
        <w:jc w:val="both"/>
        <w:rPr>
          <w:rFonts w:ascii="Arial" w:hAnsi="Arial" w:cs="Arial"/>
        </w:rPr>
      </w:pPr>
      <w:r w:rsidRPr="006B27DD">
        <w:rPr>
          <w:rFonts w:ascii="Arial" w:hAnsi="Arial" w:cs="Arial"/>
        </w:rPr>
        <w:t>In addition, you are authorized to release and/or to receive any and all medical records and/or related medical information pertaining to and/or aiding in the treatment rendered the minor named above with regard to the minor/minor's industrial accident/injury.</w:t>
      </w:r>
    </w:p>
    <w:p w14:paraId="5DD74037" w14:textId="77777777" w:rsidR="005018B6" w:rsidRPr="006B27DD" w:rsidRDefault="005018B6" w:rsidP="005018B6">
      <w:pPr>
        <w:rPr>
          <w:rFonts w:ascii="Arial" w:hAnsi="Arial" w:cs="Arial"/>
          <w:sz w:val="18"/>
        </w:rPr>
      </w:pPr>
      <w:r w:rsidRPr="006B27DD">
        <w:rPr>
          <w:rFonts w:ascii="Arial" w:hAnsi="Arial" w:cs="Arial"/>
          <w:sz w:val="18"/>
        </w:rPr>
        <w:t>``````````````````````````````````````````````````````````````````````````````</w:t>
      </w:r>
    </w:p>
    <w:p w14:paraId="25C76948" w14:textId="77777777" w:rsidR="005018B6" w:rsidRPr="006B27DD" w:rsidRDefault="005018B6" w:rsidP="005018B6">
      <w:pPr>
        <w:spacing w:after="240"/>
        <w:jc w:val="both"/>
        <w:rPr>
          <w:rFonts w:ascii="Arial" w:hAnsi="Arial" w:cs="Arial"/>
          <w:b/>
          <w:bCs/>
          <w:sz w:val="18"/>
        </w:rPr>
      </w:pPr>
      <w:r w:rsidRPr="006B27DD">
        <w:rPr>
          <w:rFonts w:ascii="Arial" w:hAnsi="Arial" w:cs="Arial"/>
          <w:b/>
          <w:bCs/>
          <w:sz w:val="18"/>
        </w:rPr>
        <w:t xml:space="preserve">Family Doctor: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rPr>
        <w:t xml:space="preserve">  Phone #: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p>
    <w:p w14:paraId="6E1EA6D3" w14:textId="77777777" w:rsidR="005018B6" w:rsidRPr="006B27DD" w:rsidRDefault="005018B6" w:rsidP="005018B6">
      <w:pPr>
        <w:spacing w:after="240"/>
        <w:jc w:val="both"/>
        <w:rPr>
          <w:rFonts w:ascii="Arial" w:hAnsi="Arial" w:cs="Arial"/>
          <w:b/>
          <w:bCs/>
          <w:sz w:val="18"/>
        </w:rPr>
      </w:pPr>
      <w:r w:rsidRPr="006B27DD">
        <w:rPr>
          <w:rFonts w:ascii="Arial" w:hAnsi="Arial" w:cs="Arial"/>
          <w:b/>
          <w:bCs/>
          <w:sz w:val="18"/>
        </w:rPr>
        <w:t xml:space="preserve">Parent/Legal Guardian's Signature: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rPr>
        <w:t xml:space="preserve"> Date: </w:t>
      </w:r>
      <w:r w:rsidRPr="006B27DD">
        <w:rPr>
          <w:rFonts w:ascii="Arial" w:hAnsi="Arial" w:cs="Arial"/>
          <w:b/>
          <w:bCs/>
          <w:sz w:val="18"/>
          <w:u w:val="single"/>
        </w:rPr>
        <w:tab/>
      </w:r>
      <w:r w:rsidRPr="006B27DD">
        <w:rPr>
          <w:rFonts w:ascii="Arial" w:hAnsi="Arial" w:cs="Arial"/>
          <w:b/>
          <w:bCs/>
          <w:sz w:val="18"/>
          <w:u w:val="single"/>
        </w:rPr>
        <w:tab/>
      </w:r>
    </w:p>
    <w:p w14:paraId="28F2EB48" w14:textId="77777777" w:rsidR="005018B6" w:rsidRPr="006B27DD" w:rsidRDefault="005018B6" w:rsidP="005018B6">
      <w:pPr>
        <w:spacing w:after="240"/>
        <w:jc w:val="both"/>
        <w:rPr>
          <w:rFonts w:ascii="Arial" w:hAnsi="Arial" w:cs="Arial"/>
          <w:sz w:val="18"/>
        </w:rPr>
      </w:pPr>
      <w:r w:rsidRPr="006B27DD">
        <w:rPr>
          <w:rFonts w:ascii="Arial" w:hAnsi="Arial" w:cs="Arial"/>
          <w:b/>
          <w:bCs/>
          <w:sz w:val="18"/>
        </w:rPr>
        <w:t xml:space="preserve">Signature of Witness: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Pr>
          <w:rFonts w:ascii="Arial" w:hAnsi="Arial" w:cs="Arial"/>
          <w:bCs/>
          <w:sz w:val="18"/>
        </w:rPr>
        <w:t>______________________</w:t>
      </w:r>
      <w:r>
        <w:rPr>
          <w:rFonts w:ascii="Arial" w:hAnsi="Arial" w:cs="Arial"/>
          <w:b/>
          <w:bCs/>
          <w:sz w:val="18"/>
          <w:u w:val="single"/>
        </w:rPr>
        <w:t xml:space="preserve">  </w:t>
      </w:r>
    </w:p>
    <w:p w14:paraId="0A39021A" w14:textId="77777777" w:rsidR="005018B6" w:rsidRPr="006B27DD" w:rsidRDefault="005018B6" w:rsidP="005018B6">
      <w:pPr>
        <w:spacing w:after="240"/>
        <w:jc w:val="both"/>
        <w:rPr>
          <w:rFonts w:ascii="Arial" w:hAnsi="Arial" w:cs="Arial"/>
          <w:b/>
          <w:bCs/>
          <w:sz w:val="18"/>
        </w:rPr>
      </w:pPr>
      <w:r w:rsidRPr="006B27DD">
        <w:rPr>
          <w:rFonts w:ascii="Arial" w:hAnsi="Arial" w:cs="Arial"/>
          <w:sz w:val="18"/>
        </w:rPr>
        <w:fldChar w:fldCharType="begin">
          <w:ffData>
            <w:name w:val="Check1"/>
            <w:enabled/>
            <w:calcOnExit w:val="0"/>
            <w:checkBox>
              <w:sizeAuto/>
              <w:default w:val="0"/>
            </w:checkBox>
          </w:ffData>
        </w:fldChar>
      </w:r>
      <w:bookmarkStart w:id="0" w:name="Check1"/>
      <w:r w:rsidRPr="006B27DD">
        <w:rPr>
          <w:rFonts w:ascii="Arial" w:hAnsi="Arial" w:cs="Arial"/>
          <w:sz w:val="18"/>
        </w:rPr>
        <w:instrText xml:space="preserve"> FORMCHECKBOX </w:instrText>
      </w:r>
      <w:r w:rsidR="00734BCF">
        <w:rPr>
          <w:rFonts w:ascii="Arial" w:hAnsi="Arial" w:cs="Arial"/>
          <w:sz w:val="18"/>
        </w:rPr>
      </w:r>
      <w:r w:rsidR="00734BCF">
        <w:rPr>
          <w:rFonts w:ascii="Arial" w:hAnsi="Arial" w:cs="Arial"/>
          <w:sz w:val="18"/>
        </w:rPr>
        <w:fldChar w:fldCharType="separate"/>
      </w:r>
      <w:r w:rsidRPr="006B27DD">
        <w:rPr>
          <w:rFonts w:ascii="Arial" w:hAnsi="Arial" w:cs="Arial"/>
          <w:sz w:val="18"/>
        </w:rPr>
        <w:fldChar w:fldCharType="end"/>
      </w:r>
      <w:bookmarkEnd w:id="0"/>
      <w:r w:rsidRPr="006B27DD">
        <w:rPr>
          <w:rFonts w:ascii="Arial" w:hAnsi="Arial" w:cs="Arial"/>
          <w:sz w:val="18"/>
        </w:rPr>
        <w:t xml:space="preserve">  </w:t>
      </w:r>
      <w:r w:rsidRPr="006B27DD">
        <w:rPr>
          <w:rFonts w:ascii="Arial" w:hAnsi="Arial" w:cs="Arial"/>
          <w:b/>
          <w:bCs/>
          <w:sz w:val="18"/>
        </w:rPr>
        <w:t>18 years old.  Emergency Notification for Information Only.</w:t>
      </w:r>
    </w:p>
    <w:p w14:paraId="481243DC" w14:textId="77777777" w:rsidR="005018B6" w:rsidRPr="006B27DD" w:rsidRDefault="005018B6" w:rsidP="005018B6">
      <w:pPr>
        <w:spacing w:after="240"/>
        <w:jc w:val="both"/>
        <w:rPr>
          <w:rFonts w:ascii="Arial" w:hAnsi="Arial" w:cs="Arial"/>
          <w:b/>
          <w:bCs/>
          <w:sz w:val="20"/>
        </w:rPr>
      </w:pPr>
      <w:r w:rsidRPr="006B27DD">
        <w:rPr>
          <w:rFonts w:ascii="Arial" w:hAnsi="Arial" w:cs="Arial"/>
          <w:b/>
          <w:bCs/>
          <w:sz w:val="20"/>
        </w:rPr>
        <w:t>IN CASE OF EMERGENCY, PLEASE NOTIFY:</w:t>
      </w:r>
    </w:p>
    <w:p w14:paraId="7FC23366" w14:textId="77777777" w:rsidR="005018B6" w:rsidRPr="006B27DD" w:rsidRDefault="005018B6" w:rsidP="005018B6">
      <w:pPr>
        <w:spacing w:after="240"/>
        <w:jc w:val="both"/>
        <w:rPr>
          <w:rFonts w:ascii="Arial" w:hAnsi="Arial" w:cs="Arial"/>
          <w:b/>
          <w:bCs/>
          <w:sz w:val="18"/>
        </w:rPr>
      </w:pPr>
      <w:r w:rsidRPr="006B27DD">
        <w:rPr>
          <w:rFonts w:ascii="Arial" w:hAnsi="Arial" w:cs="Arial"/>
          <w:b/>
          <w:bCs/>
          <w:sz w:val="18"/>
        </w:rPr>
        <w:t xml:space="preserve">Name: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u w:val="single"/>
        </w:rPr>
        <w:tab/>
        <w:t xml:space="preserve">     </w:t>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rPr>
        <w:t xml:space="preserve">   Relationship: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t xml:space="preserve">   </w:t>
      </w:r>
      <w:r w:rsidRPr="006B27DD">
        <w:rPr>
          <w:rFonts w:ascii="Arial" w:hAnsi="Arial" w:cs="Arial"/>
          <w:b/>
          <w:bCs/>
          <w:sz w:val="18"/>
          <w:u w:val="single"/>
        </w:rPr>
        <w:tab/>
      </w:r>
    </w:p>
    <w:p w14:paraId="583AC025" w14:textId="77777777" w:rsidR="005018B6" w:rsidRPr="006B27DD" w:rsidRDefault="005018B6" w:rsidP="005018B6">
      <w:pPr>
        <w:spacing w:after="240"/>
        <w:jc w:val="both"/>
        <w:rPr>
          <w:rFonts w:ascii="Arial" w:hAnsi="Arial" w:cs="Arial"/>
          <w:b/>
          <w:bCs/>
          <w:sz w:val="18"/>
        </w:rPr>
      </w:pPr>
      <w:r w:rsidRPr="006B27DD">
        <w:rPr>
          <w:rFonts w:ascii="Arial" w:hAnsi="Arial" w:cs="Arial"/>
          <w:b/>
          <w:bCs/>
          <w:sz w:val="18"/>
        </w:rPr>
        <w:t xml:space="preserve">Complete Address: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u w:val="single"/>
        </w:rPr>
        <w:tab/>
      </w:r>
      <w:r>
        <w:rPr>
          <w:rFonts w:ascii="Arial" w:hAnsi="Arial" w:cs="Arial"/>
          <w:b/>
          <w:bCs/>
          <w:sz w:val="18"/>
          <w:u w:val="single"/>
        </w:rPr>
        <w:t xml:space="preserve">   </w:t>
      </w:r>
    </w:p>
    <w:p w14:paraId="60EA4174" w14:textId="77777777" w:rsidR="005018B6" w:rsidRPr="006B27DD" w:rsidRDefault="005018B6" w:rsidP="005018B6">
      <w:pPr>
        <w:spacing w:after="240"/>
        <w:jc w:val="both"/>
        <w:rPr>
          <w:rFonts w:ascii="Arial" w:hAnsi="Arial" w:cs="Arial"/>
          <w:b/>
          <w:bCs/>
          <w:sz w:val="18"/>
        </w:rPr>
      </w:pPr>
      <w:r w:rsidRPr="006B27DD">
        <w:rPr>
          <w:rFonts w:ascii="Arial" w:hAnsi="Arial" w:cs="Arial"/>
          <w:b/>
          <w:bCs/>
          <w:sz w:val="18"/>
        </w:rPr>
        <w:t xml:space="preserve">Telephone #:  </w:t>
      </w:r>
      <w:r w:rsidRPr="006B27DD">
        <w:rPr>
          <w:rFonts w:ascii="Arial" w:hAnsi="Arial" w:cs="Arial"/>
          <w:b/>
          <w:bCs/>
          <w:sz w:val="18"/>
          <w:u w:val="single"/>
        </w:rPr>
        <w:tab/>
      </w:r>
      <w:r>
        <w:rPr>
          <w:rFonts w:ascii="Arial" w:hAnsi="Arial" w:cs="Arial"/>
          <w:b/>
          <w:bCs/>
          <w:sz w:val="18"/>
          <w:u w:val="single"/>
        </w:rPr>
        <w:t xml:space="preserve">                               </w:t>
      </w:r>
      <w:r w:rsidRPr="006B27DD">
        <w:rPr>
          <w:rFonts w:ascii="Arial" w:hAnsi="Arial" w:cs="Arial"/>
          <w:b/>
          <w:bCs/>
          <w:sz w:val="18"/>
          <w:u w:val="single"/>
        </w:rPr>
        <w:tab/>
      </w:r>
      <w:r w:rsidRPr="006B27DD">
        <w:rPr>
          <w:rFonts w:ascii="Arial" w:hAnsi="Arial" w:cs="Arial"/>
          <w:b/>
          <w:bCs/>
          <w:sz w:val="18"/>
        </w:rPr>
        <w:t xml:space="preserve">      Email Address: _______________________</w:t>
      </w:r>
      <w:r>
        <w:rPr>
          <w:rFonts w:ascii="Arial" w:hAnsi="Arial" w:cs="Arial"/>
          <w:b/>
          <w:bCs/>
          <w:sz w:val="18"/>
        </w:rPr>
        <w:t>_________</w:t>
      </w:r>
      <w:r w:rsidRPr="006B27DD">
        <w:rPr>
          <w:rFonts w:ascii="Arial" w:hAnsi="Arial" w:cs="Arial"/>
          <w:b/>
          <w:bCs/>
          <w:sz w:val="18"/>
        </w:rPr>
        <w:t>___</w:t>
      </w:r>
    </w:p>
    <w:p w14:paraId="15DDDC34" w14:textId="77777777" w:rsidR="005018B6" w:rsidRPr="006B27DD" w:rsidRDefault="005018B6" w:rsidP="005018B6">
      <w:pPr>
        <w:pStyle w:val="BodyText"/>
        <w:spacing w:after="240"/>
        <w:jc w:val="both"/>
        <w:rPr>
          <w:rFonts w:ascii="Arial" w:hAnsi="Arial" w:cs="Arial"/>
        </w:rPr>
      </w:pPr>
      <w:r w:rsidRPr="006B27DD">
        <w:rPr>
          <w:rFonts w:ascii="Arial" w:hAnsi="Arial" w:cs="Arial"/>
        </w:rPr>
        <w:t>Please list personal physical information that hospital or physician should be aware of in case of illness or injury (i.e., diabetic, drug reactions, heart condition, drugs/medications currently taking, allergies, etc.).</w:t>
      </w:r>
    </w:p>
    <w:p w14:paraId="7B55814B" w14:textId="77777777" w:rsidR="005018B6" w:rsidRPr="006B27DD" w:rsidRDefault="005018B6" w:rsidP="005018B6">
      <w:pPr>
        <w:pStyle w:val="BodyText"/>
        <w:spacing w:after="240"/>
        <w:jc w:val="both"/>
        <w:rPr>
          <w:rFonts w:ascii="Arial" w:hAnsi="Arial" w:cs="Arial"/>
        </w:rPr>
      </w:pPr>
      <w:r w:rsidRPr="006B27DD">
        <w:rPr>
          <w:rFonts w:ascii="Arial" w:hAnsi="Arial" w:cs="Arial"/>
        </w:rPr>
        <w:t>______________________________________________________________________________________</w:t>
      </w:r>
    </w:p>
    <w:p w14:paraId="1A4E0240" w14:textId="77777777" w:rsidR="005018B6" w:rsidRPr="006B27DD" w:rsidRDefault="005018B6" w:rsidP="005018B6">
      <w:pPr>
        <w:pStyle w:val="BodyText"/>
        <w:spacing w:after="240"/>
        <w:jc w:val="both"/>
        <w:rPr>
          <w:rFonts w:ascii="Arial" w:hAnsi="Arial" w:cs="Arial"/>
        </w:rPr>
      </w:pPr>
      <w:r w:rsidRPr="006B27DD">
        <w:rPr>
          <w:rFonts w:ascii="Arial" w:hAnsi="Arial" w:cs="Arial"/>
        </w:rPr>
        <w:t>______________________________________________________________________________________</w:t>
      </w:r>
    </w:p>
    <w:p w14:paraId="3DB90939" w14:textId="77777777" w:rsidR="005018B6" w:rsidRDefault="005018B6" w:rsidP="00202DD5">
      <w:pPr>
        <w:jc w:val="center"/>
        <w:rPr>
          <w:rFonts w:ascii="Arial" w:hAnsi="Arial" w:cs="Arial"/>
          <w:b/>
          <w:sz w:val="48"/>
          <w:szCs w:val="48"/>
        </w:rPr>
      </w:pPr>
      <w:r>
        <w:rPr>
          <w:noProof/>
        </w:rPr>
        <w:drawing>
          <wp:inline distT="0" distB="0" distL="0" distR="0" wp14:anchorId="35E9CC43" wp14:editId="654DE61A">
            <wp:extent cx="4086225" cy="859999"/>
            <wp:effectExtent l="19050" t="0" r="9525" b="0"/>
            <wp:docPr id="1"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7EA39D7B" w14:textId="77777777" w:rsidR="00202DD5" w:rsidRPr="008027AC" w:rsidRDefault="00202DD5" w:rsidP="00202DD5">
      <w:pPr>
        <w:jc w:val="center"/>
        <w:rPr>
          <w:rFonts w:ascii="Arial" w:hAnsi="Arial" w:cs="Arial"/>
          <w:b/>
          <w:sz w:val="48"/>
          <w:szCs w:val="48"/>
        </w:rPr>
      </w:pPr>
      <w:r w:rsidRPr="008027AC">
        <w:rPr>
          <w:rFonts w:ascii="Arial" w:hAnsi="Arial" w:cs="Arial"/>
          <w:b/>
          <w:sz w:val="48"/>
          <w:szCs w:val="48"/>
        </w:rPr>
        <w:t>Workers Compensation &amp; Safety</w:t>
      </w:r>
    </w:p>
    <w:p w14:paraId="65DD665A" w14:textId="77777777" w:rsidR="00D971F4" w:rsidRDefault="00D971F4" w:rsidP="00202DD5">
      <w:pPr>
        <w:autoSpaceDE w:val="0"/>
        <w:autoSpaceDN w:val="0"/>
        <w:adjustRightInd w:val="0"/>
        <w:jc w:val="center"/>
        <w:rPr>
          <w:rFonts w:ascii="Arial" w:hAnsi="Arial" w:cs="Arial"/>
          <w:b/>
          <w:sz w:val="28"/>
          <w:szCs w:val="28"/>
        </w:rPr>
      </w:pPr>
    </w:p>
    <w:p w14:paraId="79AC6F78" w14:textId="77777777" w:rsidR="00D971F4" w:rsidRPr="00202DD5" w:rsidRDefault="00D971F4" w:rsidP="00D971F4">
      <w:pPr>
        <w:autoSpaceDE w:val="0"/>
        <w:autoSpaceDN w:val="0"/>
        <w:adjustRightInd w:val="0"/>
        <w:jc w:val="center"/>
        <w:rPr>
          <w:rFonts w:ascii="Arial" w:hAnsi="Arial" w:cs="Arial"/>
          <w:b/>
          <w:sz w:val="32"/>
          <w:szCs w:val="32"/>
        </w:rPr>
      </w:pPr>
      <w:r w:rsidRPr="00202DD5">
        <w:rPr>
          <w:rFonts w:ascii="Arial" w:hAnsi="Arial" w:cs="Arial"/>
          <w:b/>
          <w:sz w:val="32"/>
          <w:szCs w:val="32"/>
        </w:rPr>
        <w:t>Safety</w:t>
      </w:r>
    </w:p>
    <w:p w14:paraId="673D5A8F" w14:textId="77777777" w:rsidR="00D971F4" w:rsidRPr="00202DD5" w:rsidRDefault="00D971F4" w:rsidP="00D971F4">
      <w:pPr>
        <w:autoSpaceDE w:val="0"/>
        <w:autoSpaceDN w:val="0"/>
        <w:adjustRightInd w:val="0"/>
        <w:spacing w:line="360" w:lineRule="auto"/>
        <w:jc w:val="both"/>
        <w:rPr>
          <w:rFonts w:ascii="Arial" w:hAnsi="Arial" w:cs="Arial"/>
        </w:rPr>
      </w:pPr>
      <w:r w:rsidRPr="00202DD5">
        <w:rPr>
          <w:rFonts w:ascii="Arial" w:hAnsi="Arial" w:cs="Arial"/>
        </w:rPr>
        <w:t xml:space="preserve">It is important that you use good judgment while at your training site to avoid personal injuries. Do not operate any equipment or machinery without your Training Site Supervisor’s permission and instructions. Follow all safety procedures recommended by your Training Site Supervisor and avoid carelessness at all times. </w:t>
      </w:r>
    </w:p>
    <w:p w14:paraId="37C8057A" w14:textId="77777777" w:rsidR="00D971F4" w:rsidRPr="00202DD5" w:rsidRDefault="00D971F4" w:rsidP="00D971F4">
      <w:pPr>
        <w:autoSpaceDE w:val="0"/>
        <w:autoSpaceDN w:val="0"/>
        <w:adjustRightInd w:val="0"/>
        <w:jc w:val="both"/>
        <w:rPr>
          <w:rFonts w:ascii="Arial" w:hAnsi="Arial" w:cs="Arial"/>
        </w:rPr>
      </w:pPr>
    </w:p>
    <w:p w14:paraId="0F86F7E2" w14:textId="77777777" w:rsidR="00D971F4" w:rsidRPr="00202DD5" w:rsidRDefault="00D971F4" w:rsidP="00D971F4">
      <w:pPr>
        <w:autoSpaceDE w:val="0"/>
        <w:autoSpaceDN w:val="0"/>
        <w:adjustRightInd w:val="0"/>
        <w:spacing w:after="120"/>
        <w:jc w:val="center"/>
        <w:rPr>
          <w:rFonts w:ascii="Arial" w:hAnsi="Arial" w:cs="Arial"/>
          <w:b/>
          <w:sz w:val="32"/>
          <w:szCs w:val="32"/>
        </w:rPr>
      </w:pPr>
      <w:r w:rsidRPr="00202DD5">
        <w:rPr>
          <w:rFonts w:ascii="Arial" w:hAnsi="Arial" w:cs="Arial"/>
          <w:b/>
          <w:sz w:val="32"/>
          <w:szCs w:val="32"/>
        </w:rPr>
        <w:t>Workers Compensation</w:t>
      </w:r>
    </w:p>
    <w:p w14:paraId="47E0556B" w14:textId="77777777" w:rsidR="00D971F4" w:rsidRPr="00202DD5" w:rsidRDefault="00D971F4" w:rsidP="00D971F4">
      <w:pPr>
        <w:autoSpaceDE w:val="0"/>
        <w:autoSpaceDN w:val="0"/>
        <w:adjustRightInd w:val="0"/>
        <w:spacing w:line="360" w:lineRule="auto"/>
        <w:jc w:val="both"/>
        <w:rPr>
          <w:rFonts w:ascii="Arial" w:hAnsi="Arial" w:cs="Arial"/>
        </w:rPr>
      </w:pPr>
      <w:r w:rsidRPr="00202DD5">
        <w:rPr>
          <w:rFonts w:ascii="Arial" w:hAnsi="Arial" w:cs="Arial"/>
        </w:rPr>
        <w:t xml:space="preserve">Our insurance coverage will pay for your doctor visit if you are injured </w:t>
      </w:r>
      <w:r w:rsidRPr="00202DD5">
        <w:rPr>
          <w:rFonts w:ascii="Arial" w:hAnsi="Arial" w:cs="Arial"/>
          <w:u w:val="single"/>
        </w:rPr>
        <w:t>on the job</w:t>
      </w:r>
      <w:r w:rsidRPr="00202DD5">
        <w:rPr>
          <w:rFonts w:ascii="Arial" w:hAnsi="Arial" w:cs="Arial"/>
        </w:rPr>
        <w:t xml:space="preserve">, but </w:t>
      </w:r>
      <w:r w:rsidRPr="00202DD5">
        <w:rPr>
          <w:rFonts w:ascii="Arial" w:hAnsi="Arial" w:cs="Arial"/>
          <w:b/>
        </w:rPr>
        <w:t>NOT</w:t>
      </w:r>
      <w:r w:rsidRPr="00202DD5">
        <w:rPr>
          <w:rFonts w:ascii="Arial" w:hAnsi="Arial" w:cs="Arial"/>
        </w:rPr>
        <w:t xml:space="preserve"> the time you are out of work if you are injured on the job.  You are only paid for the hours that you are at your training site.  </w:t>
      </w:r>
    </w:p>
    <w:p w14:paraId="0439CC2E" w14:textId="77777777" w:rsidR="00D971F4" w:rsidRPr="00202DD5" w:rsidRDefault="00D971F4" w:rsidP="00D971F4">
      <w:pPr>
        <w:autoSpaceDE w:val="0"/>
        <w:autoSpaceDN w:val="0"/>
        <w:adjustRightInd w:val="0"/>
        <w:spacing w:line="360" w:lineRule="auto"/>
        <w:rPr>
          <w:rFonts w:ascii="Arial" w:hAnsi="Arial" w:cs="Arial"/>
        </w:rPr>
      </w:pPr>
    </w:p>
    <w:p w14:paraId="385AC02D" w14:textId="77777777" w:rsidR="00D971F4" w:rsidRPr="00202DD5" w:rsidRDefault="00D971F4" w:rsidP="00D971F4">
      <w:pPr>
        <w:autoSpaceDE w:val="0"/>
        <w:autoSpaceDN w:val="0"/>
        <w:adjustRightInd w:val="0"/>
        <w:spacing w:line="360" w:lineRule="auto"/>
        <w:rPr>
          <w:rFonts w:ascii="Arial" w:hAnsi="Arial" w:cs="Arial"/>
        </w:rPr>
      </w:pPr>
      <w:r w:rsidRPr="00202DD5">
        <w:rPr>
          <w:rFonts w:ascii="Arial" w:hAnsi="Arial" w:cs="Arial"/>
        </w:rPr>
        <w:t xml:space="preserve">Remember that it is against the law to say you are hurt when you are not. There are very serious fines and punishments for falsifying an on the job injury claim. </w:t>
      </w:r>
    </w:p>
    <w:p w14:paraId="0C8B526C" w14:textId="77777777" w:rsidR="00D971F4" w:rsidRPr="00202DD5" w:rsidRDefault="00D971F4" w:rsidP="00D971F4">
      <w:pPr>
        <w:autoSpaceDE w:val="0"/>
        <w:autoSpaceDN w:val="0"/>
        <w:adjustRightInd w:val="0"/>
        <w:spacing w:line="360" w:lineRule="auto"/>
        <w:rPr>
          <w:rFonts w:ascii="Arial" w:hAnsi="Arial" w:cs="Arial"/>
        </w:rPr>
      </w:pPr>
    </w:p>
    <w:p w14:paraId="57E5A511" w14:textId="77777777" w:rsidR="00D971F4" w:rsidRPr="008027AC" w:rsidRDefault="00D971F4" w:rsidP="00D971F4">
      <w:pPr>
        <w:autoSpaceDE w:val="0"/>
        <w:autoSpaceDN w:val="0"/>
        <w:adjustRightInd w:val="0"/>
        <w:spacing w:line="360" w:lineRule="auto"/>
        <w:jc w:val="both"/>
        <w:rPr>
          <w:rFonts w:ascii="Arial" w:hAnsi="Arial" w:cs="Arial"/>
          <w:b/>
        </w:rPr>
      </w:pPr>
      <w:r w:rsidRPr="008027AC">
        <w:rPr>
          <w:rFonts w:ascii="Arial" w:hAnsi="Arial" w:cs="Arial"/>
          <w:b/>
        </w:rPr>
        <w:t xml:space="preserve">Report all injuries immediately to your Training Site Supervisor and Career Mentor </w:t>
      </w:r>
    </w:p>
    <w:p w14:paraId="1FFA60FC" w14:textId="77777777" w:rsidR="00D971F4" w:rsidRPr="00202DD5" w:rsidRDefault="00D971F4" w:rsidP="00D971F4">
      <w:pPr>
        <w:autoSpaceDE w:val="0"/>
        <w:autoSpaceDN w:val="0"/>
        <w:adjustRightInd w:val="0"/>
        <w:spacing w:line="360" w:lineRule="auto"/>
        <w:jc w:val="both"/>
        <w:rPr>
          <w:rFonts w:ascii="Arial" w:hAnsi="Arial" w:cs="Arial"/>
          <w:b/>
        </w:rPr>
      </w:pPr>
    </w:p>
    <w:p w14:paraId="636754EC" w14:textId="77777777" w:rsidR="00D971F4" w:rsidRPr="00202DD5" w:rsidRDefault="00D971F4" w:rsidP="00D971F4">
      <w:pPr>
        <w:autoSpaceDE w:val="0"/>
        <w:autoSpaceDN w:val="0"/>
        <w:adjustRightInd w:val="0"/>
        <w:spacing w:line="360" w:lineRule="auto"/>
        <w:jc w:val="both"/>
        <w:rPr>
          <w:rFonts w:ascii="Arial" w:hAnsi="Arial" w:cs="Arial"/>
          <w:b/>
          <w:sz w:val="32"/>
          <w:szCs w:val="32"/>
        </w:rPr>
      </w:pPr>
      <w:r w:rsidRPr="00202DD5">
        <w:rPr>
          <w:rFonts w:ascii="Arial" w:hAnsi="Arial" w:cs="Arial"/>
          <w:b/>
          <w:sz w:val="32"/>
          <w:szCs w:val="32"/>
        </w:rPr>
        <w:t>If you are injured on the job:</w:t>
      </w:r>
    </w:p>
    <w:p w14:paraId="0E31D67A" w14:textId="77777777" w:rsidR="00D971F4" w:rsidRPr="00202DD5" w:rsidRDefault="00D971F4" w:rsidP="00D971F4">
      <w:pPr>
        <w:autoSpaceDE w:val="0"/>
        <w:autoSpaceDN w:val="0"/>
        <w:adjustRightInd w:val="0"/>
        <w:spacing w:line="360" w:lineRule="auto"/>
        <w:jc w:val="both"/>
        <w:rPr>
          <w:rFonts w:ascii="Arial" w:hAnsi="Arial" w:cs="Arial"/>
          <w:b/>
          <w:sz w:val="16"/>
          <w:szCs w:val="16"/>
        </w:rPr>
      </w:pPr>
    </w:p>
    <w:p w14:paraId="28FDB9A6" w14:textId="77777777" w:rsidR="00D971F4" w:rsidRPr="00202DD5" w:rsidRDefault="00D971F4" w:rsidP="00D971F4">
      <w:pPr>
        <w:numPr>
          <w:ilvl w:val="0"/>
          <w:numId w:val="2"/>
        </w:numPr>
        <w:autoSpaceDE w:val="0"/>
        <w:autoSpaceDN w:val="0"/>
        <w:adjustRightInd w:val="0"/>
        <w:spacing w:line="360" w:lineRule="auto"/>
        <w:jc w:val="both"/>
        <w:rPr>
          <w:rFonts w:ascii="Arial" w:hAnsi="Arial" w:cs="Arial"/>
        </w:rPr>
      </w:pPr>
      <w:r w:rsidRPr="00202DD5">
        <w:rPr>
          <w:rFonts w:ascii="Arial" w:hAnsi="Arial" w:cs="Arial"/>
          <w:u w:val="single"/>
        </w:rPr>
        <w:t>If it is an emergency</w:t>
      </w:r>
      <w:r w:rsidRPr="00202DD5">
        <w:rPr>
          <w:rFonts w:ascii="Arial" w:hAnsi="Arial" w:cs="Arial"/>
        </w:rPr>
        <w:t>, have your Training Site Supervisor immediately take you to the nearest medical facility.</w:t>
      </w:r>
    </w:p>
    <w:p w14:paraId="28C7D90B" w14:textId="77777777" w:rsidR="00D971F4" w:rsidRPr="00202DD5" w:rsidRDefault="00D971F4" w:rsidP="00D971F4">
      <w:pPr>
        <w:numPr>
          <w:ilvl w:val="0"/>
          <w:numId w:val="2"/>
        </w:numPr>
        <w:autoSpaceDE w:val="0"/>
        <w:autoSpaceDN w:val="0"/>
        <w:adjustRightInd w:val="0"/>
        <w:spacing w:line="360" w:lineRule="auto"/>
        <w:jc w:val="both"/>
        <w:rPr>
          <w:rFonts w:ascii="Arial" w:hAnsi="Arial" w:cs="Arial"/>
        </w:rPr>
      </w:pPr>
      <w:r w:rsidRPr="00202DD5">
        <w:rPr>
          <w:rFonts w:ascii="Arial" w:hAnsi="Arial" w:cs="Arial"/>
        </w:rPr>
        <w:t xml:space="preserve">If it is not an emergency, report your injury to your Training Site Supervisor and contact your Career Mentor.  </w:t>
      </w:r>
    </w:p>
    <w:p w14:paraId="15DE3644" w14:textId="77777777" w:rsidR="00D971F4" w:rsidRDefault="00D971F4" w:rsidP="00D971F4">
      <w:pPr>
        <w:numPr>
          <w:ilvl w:val="0"/>
          <w:numId w:val="2"/>
        </w:numPr>
        <w:autoSpaceDE w:val="0"/>
        <w:autoSpaceDN w:val="0"/>
        <w:adjustRightInd w:val="0"/>
        <w:spacing w:line="360" w:lineRule="auto"/>
        <w:jc w:val="both"/>
        <w:rPr>
          <w:rFonts w:ascii="Arial" w:hAnsi="Arial" w:cs="Arial"/>
        </w:rPr>
      </w:pPr>
      <w:r w:rsidRPr="00202DD5">
        <w:rPr>
          <w:rFonts w:ascii="Arial" w:hAnsi="Arial" w:cs="Arial"/>
        </w:rPr>
        <w:t>You will have to sign your written statement regarding how you became injured.</w:t>
      </w:r>
    </w:p>
    <w:p w14:paraId="08D49C2F" w14:textId="77777777" w:rsidR="00D971F4" w:rsidRPr="00202DD5" w:rsidRDefault="00D971F4" w:rsidP="00D971F4">
      <w:pPr>
        <w:numPr>
          <w:ilvl w:val="0"/>
          <w:numId w:val="2"/>
        </w:numPr>
        <w:autoSpaceDE w:val="0"/>
        <w:autoSpaceDN w:val="0"/>
        <w:adjustRightInd w:val="0"/>
        <w:spacing w:line="360" w:lineRule="auto"/>
        <w:jc w:val="both"/>
        <w:rPr>
          <w:rFonts w:ascii="Arial" w:hAnsi="Arial" w:cs="Arial"/>
        </w:rPr>
      </w:pPr>
      <w:r>
        <w:rPr>
          <w:rFonts w:ascii="Arial" w:hAnsi="Arial" w:cs="Arial"/>
        </w:rPr>
        <w:t xml:space="preserve">Even </w:t>
      </w:r>
      <w:r w:rsidRPr="00202DD5">
        <w:rPr>
          <w:rFonts w:ascii="Arial" w:hAnsi="Arial" w:cs="Arial"/>
        </w:rPr>
        <w:t>if it is a small injury and you don’t think it is important</w:t>
      </w:r>
      <w:r w:rsidRPr="00D971F4">
        <w:rPr>
          <w:rFonts w:ascii="Arial" w:hAnsi="Arial" w:cs="Arial"/>
        </w:rPr>
        <w:t xml:space="preserve"> </w:t>
      </w:r>
      <w:r w:rsidRPr="00202DD5">
        <w:rPr>
          <w:rFonts w:ascii="Arial" w:hAnsi="Arial" w:cs="Arial"/>
        </w:rPr>
        <w:t xml:space="preserve">enough to bother your Training Site Supervisor with, please still inform them.  </w:t>
      </w:r>
    </w:p>
    <w:p w14:paraId="5F786381" w14:textId="77777777" w:rsidR="00D971F4" w:rsidRPr="00202DD5" w:rsidRDefault="00D971F4" w:rsidP="00D971F4">
      <w:pPr>
        <w:autoSpaceDE w:val="0"/>
        <w:autoSpaceDN w:val="0"/>
        <w:adjustRightInd w:val="0"/>
        <w:spacing w:line="360" w:lineRule="auto"/>
        <w:ind w:left="720"/>
        <w:jc w:val="both"/>
        <w:rPr>
          <w:rFonts w:ascii="Arial" w:hAnsi="Arial" w:cs="Arial"/>
        </w:rPr>
      </w:pPr>
    </w:p>
    <w:p w14:paraId="288E410E" w14:textId="77777777" w:rsidR="00D971F4" w:rsidRDefault="00D971F4" w:rsidP="00D971F4">
      <w:pPr>
        <w:autoSpaceDE w:val="0"/>
        <w:autoSpaceDN w:val="0"/>
        <w:adjustRightInd w:val="0"/>
        <w:jc w:val="center"/>
        <w:rPr>
          <w:rFonts w:ascii="Arial" w:hAnsi="Arial" w:cs="Arial"/>
          <w:b/>
          <w:sz w:val="28"/>
          <w:szCs w:val="28"/>
        </w:rPr>
      </w:pPr>
      <w:r>
        <w:rPr>
          <w:rFonts w:ascii="Arial" w:hAnsi="Arial" w:cs="Arial"/>
          <w:b/>
          <w:sz w:val="28"/>
          <w:szCs w:val="28"/>
        </w:rPr>
        <w:br w:type="page"/>
      </w:r>
    </w:p>
    <w:p w14:paraId="74626CDB" w14:textId="77777777" w:rsidR="00D971F4" w:rsidRDefault="00D971F4" w:rsidP="00D971F4">
      <w:pPr>
        <w:spacing w:line="360" w:lineRule="auto"/>
        <w:jc w:val="center"/>
        <w:rPr>
          <w:rFonts w:asciiTheme="minorHAnsi" w:hAnsiTheme="minorHAnsi"/>
          <w:sz w:val="32"/>
          <w:szCs w:val="36"/>
        </w:rPr>
      </w:pPr>
      <w:r>
        <w:rPr>
          <w:noProof/>
        </w:rPr>
        <w:drawing>
          <wp:inline distT="0" distB="0" distL="0" distR="0" wp14:anchorId="78816363" wp14:editId="16CEB50B">
            <wp:extent cx="4086225" cy="859999"/>
            <wp:effectExtent l="19050" t="0" r="9525" b="0"/>
            <wp:docPr id="10" name="Picture 10"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7EF7054A" w14:textId="77777777" w:rsidR="00D971F4" w:rsidRDefault="00D971F4" w:rsidP="00D971F4">
      <w:pPr>
        <w:spacing w:line="360" w:lineRule="auto"/>
        <w:rPr>
          <w:rFonts w:asciiTheme="minorHAnsi" w:hAnsiTheme="minorHAnsi"/>
          <w:sz w:val="32"/>
          <w:szCs w:val="36"/>
        </w:rPr>
      </w:pPr>
      <w:r w:rsidRPr="007B547B">
        <w:rPr>
          <w:rFonts w:asciiTheme="minorHAnsi" w:hAnsiTheme="minorHAnsi"/>
          <w:sz w:val="32"/>
          <w:szCs w:val="36"/>
        </w:rPr>
        <w:t>Participant Name: __________________________________</w:t>
      </w:r>
    </w:p>
    <w:p w14:paraId="6592F246" w14:textId="77777777" w:rsidR="00D971F4" w:rsidRPr="007B547B" w:rsidRDefault="00D971F4" w:rsidP="00D971F4">
      <w:pPr>
        <w:spacing w:line="360" w:lineRule="auto"/>
        <w:rPr>
          <w:rFonts w:asciiTheme="minorHAnsi" w:hAnsiTheme="minorHAnsi"/>
          <w:sz w:val="32"/>
          <w:szCs w:val="36"/>
        </w:rPr>
      </w:pPr>
      <w:r w:rsidRPr="007B547B">
        <w:rPr>
          <w:rFonts w:asciiTheme="minorHAnsi" w:hAnsiTheme="minorHAnsi"/>
          <w:sz w:val="32"/>
          <w:szCs w:val="36"/>
        </w:rPr>
        <w:t>Social Security Numb</w:t>
      </w:r>
      <w:r>
        <w:rPr>
          <w:rFonts w:asciiTheme="minorHAnsi" w:hAnsiTheme="minorHAnsi"/>
          <w:sz w:val="32"/>
          <w:szCs w:val="36"/>
        </w:rPr>
        <w:t>er: __________________</w:t>
      </w:r>
      <w:r>
        <w:rPr>
          <w:rFonts w:asciiTheme="minorHAnsi" w:hAnsiTheme="minorHAnsi"/>
          <w:sz w:val="32"/>
          <w:szCs w:val="36"/>
        </w:rPr>
        <w:tab/>
        <w:t>Date: __________</w:t>
      </w:r>
    </w:p>
    <w:p w14:paraId="51655426" w14:textId="77777777" w:rsidR="00D971F4" w:rsidRPr="007B547B" w:rsidRDefault="00D971F4" w:rsidP="00D971F4">
      <w:pPr>
        <w:jc w:val="center"/>
        <w:rPr>
          <w:rFonts w:asciiTheme="minorHAnsi" w:hAnsiTheme="minorHAnsi"/>
          <w:b/>
          <w:sz w:val="38"/>
          <w:szCs w:val="38"/>
        </w:rPr>
      </w:pPr>
    </w:p>
    <w:p w14:paraId="375A2526" w14:textId="77777777" w:rsidR="00D971F4" w:rsidRPr="007B547B" w:rsidRDefault="00D971F4" w:rsidP="00D971F4">
      <w:pPr>
        <w:jc w:val="center"/>
        <w:rPr>
          <w:rFonts w:asciiTheme="minorHAnsi" w:hAnsiTheme="minorHAnsi"/>
          <w:b/>
          <w:sz w:val="38"/>
          <w:szCs w:val="38"/>
          <w:u w:val="single"/>
        </w:rPr>
      </w:pPr>
      <w:r w:rsidRPr="007B547B">
        <w:rPr>
          <w:rFonts w:asciiTheme="minorHAnsi" w:hAnsiTheme="minorHAnsi"/>
          <w:b/>
          <w:sz w:val="38"/>
          <w:szCs w:val="38"/>
          <w:u w:val="single"/>
        </w:rPr>
        <w:t xml:space="preserve"> I understand that I may not apply for Unemployment Insurance </w:t>
      </w:r>
    </w:p>
    <w:p w14:paraId="184FF980" w14:textId="77777777" w:rsidR="00D971F4" w:rsidRPr="007B547B" w:rsidRDefault="00D971F4" w:rsidP="00D971F4">
      <w:pPr>
        <w:spacing w:line="276" w:lineRule="auto"/>
        <w:jc w:val="both"/>
        <w:rPr>
          <w:rFonts w:asciiTheme="minorHAnsi" w:hAnsiTheme="minorHAnsi"/>
          <w:sz w:val="28"/>
          <w:szCs w:val="36"/>
        </w:rPr>
      </w:pPr>
      <w:r w:rsidRPr="007B547B">
        <w:rPr>
          <w:rFonts w:asciiTheme="minorHAnsi" w:hAnsiTheme="minorHAnsi"/>
          <w:sz w:val="28"/>
          <w:szCs w:val="36"/>
        </w:rPr>
        <w:t xml:space="preserve">I understand that I am may not apply for Unemployment Insurance once I have completed my paid Training Experience.  </w:t>
      </w:r>
    </w:p>
    <w:p w14:paraId="4F235D0B" w14:textId="77777777" w:rsidR="00D971F4" w:rsidRPr="007B547B" w:rsidRDefault="00D971F4" w:rsidP="00D971F4">
      <w:pPr>
        <w:spacing w:line="276" w:lineRule="auto"/>
        <w:jc w:val="both"/>
        <w:rPr>
          <w:rFonts w:asciiTheme="minorHAnsi" w:hAnsiTheme="minorHAnsi"/>
          <w:sz w:val="20"/>
          <w:szCs w:val="36"/>
        </w:rPr>
      </w:pPr>
    </w:p>
    <w:p w14:paraId="1AB55C05" w14:textId="7A8054B3" w:rsidR="00D971F4" w:rsidRPr="007B547B" w:rsidRDefault="00D971F4" w:rsidP="00D971F4">
      <w:pPr>
        <w:spacing w:line="276" w:lineRule="auto"/>
        <w:jc w:val="both"/>
        <w:rPr>
          <w:rFonts w:asciiTheme="minorHAnsi" w:hAnsiTheme="minorHAnsi"/>
          <w:sz w:val="28"/>
          <w:szCs w:val="36"/>
        </w:rPr>
      </w:pPr>
      <w:r w:rsidRPr="007B547B">
        <w:rPr>
          <w:rFonts w:asciiTheme="minorHAnsi" w:hAnsiTheme="minorHAnsi"/>
          <w:sz w:val="28"/>
          <w:szCs w:val="36"/>
        </w:rPr>
        <w:t xml:space="preserve">This is because I am participating in a paid Training Experience Program funded by the Workforce Development Department who receives federal dollars from the </w:t>
      </w:r>
      <w:r w:rsidRPr="002539B1">
        <w:rPr>
          <w:rFonts w:asciiTheme="minorHAnsi" w:hAnsiTheme="minorHAnsi"/>
          <w:sz w:val="28"/>
          <w:szCs w:val="36"/>
        </w:rPr>
        <w:t>Workforce Investment</w:t>
      </w:r>
      <w:r w:rsidR="002539B1" w:rsidRPr="002539B1">
        <w:rPr>
          <w:rFonts w:asciiTheme="minorHAnsi" w:hAnsiTheme="minorHAnsi"/>
          <w:sz w:val="28"/>
          <w:szCs w:val="36"/>
        </w:rPr>
        <w:t xml:space="preserve"> Opportunity</w:t>
      </w:r>
      <w:r w:rsidRPr="002539B1">
        <w:rPr>
          <w:rFonts w:asciiTheme="minorHAnsi" w:hAnsiTheme="minorHAnsi"/>
          <w:sz w:val="28"/>
          <w:szCs w:val="36"/>
        </w:rPr>
        <w:t xml:space="preserve"> Act (WI</w:t>
      </w:r>
      <w:r w:rsidR="002539B1" w:rsidRPr="002539B1">
        <w:rPr>
          <w:rFonts w:asciiTheme="minorHAnsi" w:hAnsiTheme="minorHAnsi"/>
          <w:sz w:val="28"/>
          <w:szCs w:val="36"/>
        </w:rPr>
        <w:t>O</w:t>
      </w:r>
      <w:r w:rsidRPr="002539B1">
        <w:rPr>
          <w:rFonts w:asciiTheme="minorHAnsi" w:hAnsiTheme="minorHAnsi"/>
          <w:sz w:val="28"/>
          <w:szCs w:val="36"/>
        </w:rPr>
        <w:t>A).  I am doing a work experience to gain w</w:t>
      </w:r>
      <w:r w:rsidRPr="007B547B">
        <w:rPr>
          <w:rFonts w:asciiTheme="minorHAnsi" w:hAnsiTheme="minorHAnsi"/>
          <w:sz w:val="28"/>
          <w:szCs w:val="36"/>
        </w:rPr>
        <w:t xml:space="preserve">ork maturity and experience in the job market.  I have not been hired as an employee.  </w:t>
      </w:r>
    </w:p>
    <w:p w14:paraId="3A97EA4F" w14:textId="77777777" w:rsidR="00D971F4" w:rsidRPr="007B547B" w:rsidRDefault="00D971F4" w:rsidP="00D971F4">
      <w:pPr>
        <w:spacing w:line="276" w:lineRule="auto"/>
        <w:jc w:val="both"/>
        <w:rPr>
          <w:rFonts w:asciiTheme="minorHAnsi" w:hAnsiTheme="minorHAnsi"/>
          <w:sz w:val="20"/>
          <w:szCs w:val="36"/>
        </w:rPr>
      </w:pPr>
    </w:p>
    <w:p w14:paraId="71049EE8" w14:textId="77777777" w:rsidR="00D971F4" w:rsidRPr="007B547B" w:rsidRDefault="00D971F4" w:rsidP="00D971F4">
      <w:pPr>
        <w:pStyle w:val="HTMLPreformatted"/>
        <w:rPr>
          <w:rFonts w:asciiTheme="minorHAnsi" w:hAnsiTheme="minorHAnsi" w:cs="Courier New"/>
        </w:rPr>
      </w:pPr>
      <w:r w:rsidRPr="007B547B">
        <w:rPr>
          <w:rFonts w:asciiTheme="minorHAnsi" w:hAnsiTheme="minorHAnsi"/>
          <w:sz w:val="28"/>
          <w:szCs w:val="36"/>
        </w:rPr>
        <w:t xml:space="preserve">Please use section code 634.5, section E1 for determination purposes.  </w:t>
      </w:r>
      <w:r w:rsidRPr="007B547B">
        <w:rPr>
          <w:rFonts w:asciiTheme="minorHAnsi" w:hAnsiTheme="minorHAnsi" w:cs="Courier New"/>
        </w:rPr>
        <w:t>(e) By an individual receiving work relief or work training as part of an unemployment work relief or work training program assisted or financed in whole or in part by any of the following:</w:t>
      </w:r>
    </w:p>
    <w:p w14:paraId="59510BB0" w14:textId="77777777" w:rsidR="00D971F4" w:rsidRPr="007B547B" w:rsidRDefault="00D971F4" w:rsidP="00D9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rPr>
      </w:pPr>
      <w:r w:rsidRPr="007B547B">
        <w:rPr>
          <w:rFonts w:asciiTheme="minorHAnsi" w:hAnsiTheme="minorHAnsi" w:cs="Courier New"/>
          <w:sz w:val="20"/>
          <w:szCs w:val="20"/>
        </w:rPr>
        <w:t xml:space="preserve">   (1) A federal agency.</w:t>
      </w:r>
    </w:p>
    <w:p w14:paraId="153A3DE0" w14:textId="77777777" w:rsidR="00D971F4" w:rsidRPr="007B547B" w:rsidRDefault="00D971F4" w:rsidP="00D971F4">
      <w:pPr>
        <w:spacing w:line="276" w:lineRule="auto"/>
        <w:jc w:val="both"/>
        <w:rPr>
          <w:rFonts w:asciiTheme="minorHAnsi" w:hAnsiTheme="minorHAnsi"/>
          <w:sz w:val="20"/>
          <w:szCs w:val="36"/>
        </w:rPr>
      </w:pPr>
    </w:p>
    <w:p w14:paraId="7664732B" w14:textId="77777777" w:rsidR="00D971F4" w:rsidRDefault="00D971F4" w:rsidP="00D971F4">
      <w:pPr>
        <w:spacing w:line="360" w:lineRule="auto"/>
        <w:rPr>
          <w:rFonts w:asciiTheme="minorHAnsi" w:hAnsiTheme="minorHAnsi"/>
          <w:sz w:val="28"/>
          <w:szCs w:val="36"/>
        </w:rPr>
      </w:pPr>
      <w:r w:rsidRPr="00F559D4">
        <w:rPr>
          <w:rFonts w:asciiTheme="minorHAnsi" w:hAnsiTheme="minorHAnsi"/>
          <w:b/>
          <w:sz w:val="28"/>
          <w:szCs w:val="36"/>
        </w:rPr>
        <w:t>Participant Signature:</w:t>
      </w:r>
      <w:r w:rsidRPr="007B547B">
        <w:rPr>
          <w:rFonts w:asciiTheme="minorHAnsi" w:hAnsiTheme="minorHAnsi"/>
          <w:sz w:val="28"/>
          <w:szCs w:val="36"/>
        </w:rPr>
        <w:t xml:space="preserve"> ______________________________________ </w:t>
      </w:r>
    </w:p>
    <w:p w14:paraId="06A32CB0" w14:textId="77777777" w:rsidR="00D971F4" w:rsidRPr="007B547B" w:rsidRDefault="00D971F4" w:rsidP="00D971F4">
      <w:pPr>
        <w:spacing w:line="360" w:lineRule="auto"/>
        <w:rPr>
          <w:rFonts w:asciiTheme="minorHAnsi" w:hAnsiTheme="minorHAnsi"/>
          <w:sz w:val="28"/>
          <w:szCs w:val="36"/>
        </w:rPr>
      </w:pPr>
    </w:p>
    <w:p w14:paraId="3CF61D5A" w14:textId="77777777" w:rsidR="00D971F4" w:rsidRPr="007B547B" w:rsidRDefault="00D971F4" w:rsidP="00D971F4">
      <w:pPr>
        <w:jc w:val="center"/>
        <w:rPr>
          <w:rFonts w:asciiTheme="minorHAnsi" w:eastAsiaTheme="minorHAnsi" w:hAnsiTheme="minorHAnsi" w:cstheme="minorBidi"/>
          <w:b/>
          <w:noProof/>
          <w:sz w:val="38"/>
          <w:szCs w:val="38"/>
          <w:u w:val="single"/>
        </w:rPr>
      </w:pPr>
      <w:r w:rsidRPr="007B547B">
        <w:rPr>
          <w:rFonts w:asciiTheme="minorHAnsi" w:eastAsiaTheme="minorHAnsi" w:hAnsiTheme="minorHAnsi" w:cstheme="minorBidi"/>
          <w:b/>
          <w:noProof/>
          <w:sz w:val="38"/>
          <w:szCs w:val="38"/>
          <w:u w:val="single"/>
        </w:rPr>
        <w:t>Motor Vehicle Directive</w:t>
      </w:r>
    </w:p>
    <w:p w14:paraId="48D0CF20" w14:textId="77777777" w:rsidR="00D971F4" w:rsidRPr="007B547B" w:rsidRDefault="00D971F4" w:rsidP="00CA5010">
      <w:pPr>
        <w:jc w:val="both"/>
        <w:rPr>
          <w:rFonts w:asciiTheme="minorHAnsi" w:eastAsiaTheme="minorHAnsi" w:hAnsiTheme="minorHAnsi" w:cstheme="minorBidi"/>
          <w:noProof/>
          <w:sz w:val="32"/>
          <w:szCs w:val="32"/>
        </w:rPr>
      </w:pPr>
      <w:r w:rsidRPr="007B547B">
        <w:rPr>
          <w:rFonts w:asciiTheme="minorHAnsi" w:eastAsiaTheme="minorHAnsi" w:hAnsiTheme="minorHAnsi" w:cstheme="minorBidi"/>
          <w:noProof/>
          <w:sz w:val="32"/>
          <w:szCs w:val="32"/>
        </w:rPr>
        <w:t>I understand that as a participant on a work experience of the Career Institute, that I may not drive a motor vehicle, either company or personal, while on my work experience.  The Career Institute does not carry insurance for participants while on a work experience, and will therefore not be held liable.  Any questions should be directed to your Career Mentor.</w:t>
      </w:r>
    </w:p>
    <w:p w14:paraId="0DA6D8C4" w14:textId="77777777" w:rsidR="00D971F4" w:rsidRPr="007B547B" w:rsidRDefault="00D971F4" w:rsidP="00D971F4">
      <w:pPr>
        <w:rPr>
          <w:rFonts w:asciiTheme="minorHAnsi" w:eastAsiaTheme="minorHAnsi" w:hAnsiTheme="minorHAnsi" w:cstheme="minorBidi"/>
          <w:noProof/>
          <w:sz w:val="28"/>
          <w:szCs w:val="22"/>
        </w:rPr>
      </w:pPr>
    </w:p>
    <w:p w14:paraId="54D69E62" w14:textId="77777777" w:rsidR="00D971F4" w:rsidRPr="007B547B" w:rsidRDefault="00D971F4" w:rsidP="00D971F4">
      <w:pPr>
        <w:spacing w:line="360" w:lineRule="auto"/>
        <w:rPr>
          <w:rFonts w:asciiTheme="minorHAnsi" w:hAnsiTheme="minorHAnsi"/>
          <w:sz w:val="28"/>
          <w:szCs w:val="36"/>
        </w:rPr>
      </w:pPr>
      <w:r w:rsidRPr="00F559D4">
        <w:rPr>
          <w:rFonts w:asciiTheme="minorHAnsi" w:hAnsiTheme="minorHAnsi"/>
          <w:b/>
          <w:sz w:val="28"/>
          <w:szCs w:val="36"/>
        </w:rPr>
        <w:t>Participant Signature:</w:t>
      </w:r>
      <w:r w:rsidRPr="007B547B">
        <w:rPr>
          <w:rFonts w:asciiTheme="minorHAnsi" w:hAnsiTheme="minorHAnsi"/>
          <w:sz w:val="28"/>
          <w:szCs w:val="36"/>
        </w:rPr>
        <w:t xml:space="preserve"> ______________________________________ </w:t>
      </w:r>
    </w:p>
    <w:p w14:paraId="488704DF" w14:textId="77777777" w:rsidR="00D971F4" w:rsidRDefault="00D971F4" w:rsidP="00D971F4">
      <w:pPr>
        <w:jc w:val="center"/>
        <w:rPr>
          <w:rFonts w:ascii="Arial" w:hAnsi="Arial" w:cs="Arial"/>
          <w:b/>
          <w:sz w:val="28"/>
          <w:szCs w:val="28"/>
        </w:rPr>
      </w:pPr>
      <w:r>
        <w:rPr>
          <w:rFonts w:ascii="Arial" w:hAnsi="Arial" w:cs="Arial"/>
          <w:b/>
          <w:sz w:val="28"/>
          <w:szCs w:val="28"/>
        </w:rPr>
        <w:br w:type="page"/>
      </w:r>
    </w:p>
    <w:p w14:paraId="7ED2AEBB" w14:textId="77777777" w:rsidR="008027AC" w:rsidRDefault="005018B6" w:rsidP="006B27DD">
      <w:pPr>
        <w:pStyle w:val="Header"/>
        <w:jc w:val="center"/>
        <w:rPr>
          <w:rFonts w:ascii="Arial" w:hAnsi="Arial" w:cs="Arial"/>
          <w:b/>
          <w:bCs/>
          <w:color w:val="A50021"/>
          <w:sz w:val="40"/>
          <w:szCs w:val="40"/>
        </w:rPr>
      </w:pPr>
      <w:r>
        <w:rPr>
          <w:noProof/>
        </w:rPr>
        <w:drawing>
          <wp:inline distT="0" distB="0" distL="0" distR="0" wp14:anchorId="13042604" wp14:editId="213311B7">
            <wp:extent cx="4086225" cy="859999"/>
            <wp:effectExtent l="19050" t="0" r="9525" b="0"/>
            <wp:docPr id="6" name="Picture 1" descr="CAREER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INSTITUTE.jpg"/>
                    <pic:cNvPicPr/>
                  </pic:nvPicPr>
                  <pic:blipFill>
                    <a:blip r:embed="rId7" cstate="print"/>
                    <a:stretch>
                      <a:fillRect/>
                    </a:stretch>
                  </pic:blipFill>
                  <pic:spPr>
                    <a:xfrm>
                      <a:off x="0" y="0"/>
                      <a:ext cx="4086225" cy="859999"/>
                    </a:xfrm>
                    <a:prstGeom prst="rect">
                      <a:avLst/>
                    </a:prstGeom>
                  </pic:spPr>
                </pic:pic>
              </a:graphicData>
            </a:graphic>
          </wp:inline>
        </w:drawing>
      </w:r>
    </w:p>
    <w:p w14:paraId="73864653" w14:textId="77777777" w:rsidR="001144B0" w:rsidRPr="007D6AA4" w:rsidRDefault="005018B6" w:rsidP="001144B0">
      <w:pPr>
        <w:pStyle w:val="Title"/>
        <w:ind w:right="156"/>
        <w:rPr>
          <w:rFonts w:ascii="Arial" w:hAnsi="Arial"/>
          <w:sz w:val="48"/>
          <w:szCs w:val="48"/>
        </w:rPr>
      </w:pPr>
      <w:r>
        <w:rPr>
          <w:rFonts w:ascii="Arial" w:hAnsi="Arial"/>
          <w:sz w:val="48"/>
          <w:szCs w:val="48"/>
        </w:rPr>
        <w:t>W</w:t>
      </w:r>
      <w:r w:rsidR="001144B0" w:rsidRPr="007D6AA4">
        <w:rPr>
          <w:rFonts w:ascii="Arial" w:hAnsi="Arial"/>
          <w:sz w:val="48"/>
          <w:szCs w:val="48"/>
        </w:rPr>
        <w:t xml:space="preserve">orksite Monitoring </w:t>
      </w:r>
    </w:p>
    <w:p w14:paraId="0144CAE1" w14:textId="77777777" w:rsidR="001144B0" w:rsidRPr="0061726D" w:rsidRDefault="001144B0" w:rsidP="001144B0">
      <w:pPr>
        <w:pStyle w:val="Title"/>
        <w:ind w:right="156"/>
        <w:rPr>
          <w:rFonts w:ascii="Arial" w:hAnsi="Arial"/>
          <w:b w:val="0"/>
          <w:color w:val="000000"/>
          <w:sz w:val="14"/>
          <w:szCs w:val="14"/>
        </w:rPr>
      </w:pPr>
    </w:p>
    <w:p w14:paraId="4727BC6E" w14:textId="77777777" w:rsidR="001144B0" w:rsidRPr="00901B03" w:rsidRDefault="001144B0" w:rsidP="007D6AA4">
      <w:pPr>
        <w:pStyle w:val="Title"/>
        <w:ind w:right="158"/>
        <w:jc w:val="left"/>
        <w:rPr>
          <w:rFonts w:ascii="Arial" w:hAnsi="Arial"/>
          <w:b w:val="0"/>
          <w:color w:val="000000"/>
          <w:sz w:val="28"/>
          <w:szCs w:val="28"/>
        </w:rPr>
      </w:pPr>
      <w:r w:rsidRPr="00901B03">
        <w:rPr>
          <w:rFonts w:ascii="Arial" w:hAnsi="Arial"/>
          <w:b w:val="0"/>
          <w:color w:val="000000"/>
          <w:sz w:val="28"/>
          <w:szCs w:val="28"/>
        </w:rPr>
        <w:t>Participant:  __________________   Mentor: _______________</w:t>
      </w:r>
    </w:p>
    <w:p w14:paraId="5A74A59F" w14:textId="77777777" w:rsidR="001144B0" w:rsidRPr="00901B03" w:rsidRDefault="001144B0" w:rsidP="00901B03">
      <w:pPr>
        <w:pStyle w:val="Title"/>
        <w:ind w:right="158"/>
        <w:rPr>
          <w:rFonts w:ascii="Arial" w:hAnsi="Arial"/>
          <w:b w:val="0"/>
          <w:color w:val="000000"/>
          <w:sz w:val="8"/>
          <w:szCs w:val="8"/>
        </w:rPr>
      </w:pPr>
    </w:p>
    <w:p w14:paraId="4802AC03" w14:textId="77777777" w:rsidR="001144B0" w:rsidRPr="00901B03" w:rsidRDefault="001144B0" w:rsidP="00901B03">
      <w:pPr>
        <w:pStyle w:val="Title"/>
        <w:ind w:right="158"/>
        <w:rPr>
          <w:rFonts w:ascii="Arial" w:hAnsi="Arial"/>
          <w:b w:val="0"/>
          <w:color w:val="000000"/>
          <w:sz w:val="28"/>
          <w:szCs w:val="28"/>
        </w:rPr>
      </w:pPr>
      <w:r w:rsidRPr="00901B03">
        <w:rPr>
          <w:rFonts w:ascii="Arial" w:hAnsi="Arial"/>
          <w:b w:val="0"/>
          <w:color w:val="000000"/>
          <w:sz w:val="28"/>
          <w:szCs w:val="28"/>
        </w:rPr>
        <w:t xml:space="preserve">Worksite: ___________________________________________ </w:t>
      </w:r>
    </w:p>
    <w:p w14:paraId="298DD478" w14:textId="77777777" w:rsidR="001144B0" w:rsidRPr="00901B03" w:rsidRDefault="001144B0" w:rsidP="00901B03">
      <w:pPr>
        <w:pStyle w:val="Title"/>
        <w:ind w:right="158"/>
        <w:rPr>
          <w:rFonts w:ascii="Arial" w:hAnsi="Arial"/>
          <w:b w:val="0"/>
          <w:color w:val="000000"/>
          <w:sz w:val="8"/>
          <w:szCs w:val="8"/>
        </w:rPr>
      </w:pPr>
    </w:p>
    <w:p w14:paraId="411CD038" w14:textId="77777777" w:rsidR="001144B0" w:rsidRPr="00901B03" w:rsidRDefault="001144B0" w:rsidP="00901B03">
      <w:pPr>
        <w:pStyle w:val="Title"/>
        <w:ind w:right="158"/>
        <w:rPr>
          <w:rFonts w:ascii="Arial" w:hAnsi="Arial"/>
          <w:b w:val="0"/>
          <w:color w:val="000000"/>
          <w:sz w:val="28"/>
          <w:szCs w:val="28"/>
        </w:rPr>
      </w:pPr>
      <w:r w:rsidRPr="00901B03">
        <w:rPr>
          <w:rFonts w:ascii="Arial" w:hAnsi="Arial"/>
          <w:b w:val="0"/>
          <w:color w:val="000000"/>
          <w:sz w:val="28"/>
          <w:szCs w:val="28"/>
        </w:rPr>
        <w:t>Supervisor: __________________________ Date: __________</w:t>
      </w:r>
    </w:p>
    <w:p w14:paraId="096CB8E8" w14:textId="77777777" w:rsidR="001144B0" w:rsidRPr="009777D2" w:rsidRDefault="001144B0" w:rsidP="001144B0">
      <w:pPr>
        <w:pStyle w:val="Title"/>
        <w:ind w:right="156"/>
        <w:jc w:val="left"/>
        <w:rPr>
          <w:rFonts w:ascii="Arial" w:hAnsi="Arial"/>
          <w:b w:val="0"/>
          <w:color w:val="000000"/>
          <w:sz w:val="20"/>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814"/>
      </w:tblGrid>
      <w:tr w:rsidR="001B23AF" w:rsidRPr="001E0243" w14:paraId="100BDE63" w14:textId="77777777" w:rsidTr="00774EF8">
        <w:trPr>
          <w:jc w:val="center"/>
        </w:trPr>
        <w:tc>
          <w:tcPr>
            <w:tcW w:w="4807" w:type="dxa"/>
            <w:vAlign w:val="center"/>
          </w:tcPr>
          <w:p w14:paraId="2AFE577A" w14:textId="77777777" w:rsidR="001B23AF" w:rsidRPr="00901B03" w:rsidRDefault="001B23AF" w:rsidP="00901B03">
            <w:pPr>
              <w:pStyle w:val="Title"/>
              <w:rPr>
                <w:rFonts w:ascii="Arial" w:hAnsi="Arial" w:cs="Arial"/>
                <w:sz w:val="28"/>
                <w:szCs w:val="28"/>
              </w:rPr>
            </w:pPr>
            <w:r w:rsidRPr="00901B03">
              <w:rPr>
                <w:rFonts w:ascii="Arial" w:hAnsi="Arial" w:cs="Arial"/>
                <w:sz w:val="28"/>
                <w:szCs w:val="28"/>
              </w:rPr>
              <w:t xml:space="preserve">Employability Factors </w:t>
            </w:r>
          </w:p>
          <w:p w14:paraId="7A6EA9D3" w14:textId="77777777" w:rsidR="001B23AF" w:rsidRPr="008A557A" w:rsidRDefault="001B23AF" w:rsidP="00901B03">
            <w:pPr>
              <w:pStyle w:val="Title"/>
              <w:rPr>
                <w:rFonts w:ascii="Arial Narrow" w:hAnsi="Arial Narrow"/>
              </w:rPr>
            </w:pPr>
            <w:r w:rsidRPr="00901B03">
              <w:rPr>
                <w:rFonts w:ascii="Arial" w:hAnsi="Arial" w:cs="Arial"/>
                <w:sz w:val="28"/>
                <w:szCs w:val="28"/>
              </w:rPr>
              <w:t>&amp; Work Habits</w:t>
            </w:r>
          </w:p>
        </w:tc>
        <w:tc>
          <w:tcPr>
            <w:tcW w:w="5814" w:type="dxa"/>
            <w:vAlign w:val="center"/>
          </w:tcPr>
          <w:p w14:paraId="027600F0" w14:textId="77777777" w:rsidR="00901B03" w:rsidRDefault="00901B03" w:rsidP="00901B03">
            <w:pPr>
              <w:pStyle w:val="Title"/>
              <w:ind w:left="756" w:right="156"/>
              <w:jc w:val="left"/>
              <w:rPr>
                <w:rFonts w:ascii="Arial" w:hAnsi="Arial"/>
                <w:b w:val="0"/>
                <w:color w:val="000000"/>
                <w:sz w:val="22"/>
                <w:szCs w:val="22"/>
              </w:rPr>
            </w:pPr>
            <w:r>
              <w:rPr>
                <w:rFonts w:ascii="Arial" w:hAnsi="Arial"/>
                <w:color w:val="000000"/>
                <w:sz w:val="26"/>
                <w:szCs w:val="26"/>
              </w:rPr>
              <w:t xml:space="preserve">         </w:t>
            </w:r>
            <w:r w:rsidRPr="00827D09">
              <w:rPr>
                <w:rFonts w:ascii="Arial" w:hAnsi="Arial"/>
                <w:color w:val="000000"/>
                <w:sz w:val="26"/>
                <w:szCs w:val="26"/>
              </w:rPr>
              <w:t xml:space="preserve">Rating </w:t>
            </w:r>
            <w:r>
              <w:rPr>
                <w:rFonts w:ascii="Arial" w:hAnsi="Arial"/>
                <w:color w:val="000000"/>
                <w:sz w:val="26"/>
                <w:szCs w:val="26"/>
              </w:rPr>
              <w:t>&amp;</w:t>
            </w:r>
            <w:r w:rsidRPr="00827D09">
              <w:rPr>
                <w:rFonts w:ascii="Arial" w:hAnsi="Arial"/>
                <w:color w:val="000000"/>
                <w:sz w:val="26"/>
                <w:szCs w:val="26"/>
              </w:rPr>
              <w:t>Comments</w:t>
            </w:r>
          </w:p>
          <w:p w14:paraId="040E9F47" w14:textId="77777777" w:rsidR="00901B03" w:rsidRPr="0061726D" w:rsidRDefault="001B23AF" w:rsidP="00901B03">
            <w:pPr>
              <w:pStyle w:val="Title"/>
              <w:ind w:left="756" w:right="156"/>
              <w:jc w:val="left"/>
              <w:rPr>
                <w:rFonts w:ascii="Arial" w:hAnsi="Arial"/>
                <w:b w:val="0"/>
                <w:color w:val="000000"/>
                <w:sz w:val="18"/>
                <w:szCs w:val="22"/>
              </w:rPr>
            </w:pPr>
            <w:r w:rsidRPr="0061726D">
              <w:rPr>
                <w:rFonts w:ascii="Arial" w:hAnsi="Arial"/>
                <w:b w:val="0"/>
                <w:color w:val="000000"/>
                <w:sz w:val="18"/>
                <w:szCs w:val="22"/>
              </w:rPr>
              <w:t xml:space="preserve">5 - Superior </w:t>
            </w:r>
            <w:r w:rsidR="00901B03" w:rsidRPr="0061726D">
              <w:rPr>
                <w:rFonts w:ascii="Arial" w:hAnsi="Arial"/>
                <w:b w:val="0"/>
                <w:color w:val="000000"/>
                <w:sz w:val="18"/>
                <w:szCs w:val="22"/>
              </w:rPr>
              <w:t xml:space="preserve">                2 - Needs Improvement</w:t>
            </w:r>
          </w:p>
          <w:p w14:paraId="40012117" w14:textId="77777777" w:rsidR="001B23AF" w:rsidRPr="0061726D" w:rsidRDefault="001B23AF" w:rsidP="00901B03">
            <w:pPr>
              <w:pStyle w:val="Title"/>
              <w:ind w:left="756" w:right="156"/>
              <w:jc w:val="left"/>
              <w:rPr>
                <w:rFonts w:ascii="Arial" w:hAnsi="Arial"/>
                <w:b w:val="0"/>
                <w:color w:val="000000"/>
                <w:sz w:val="18"/>
                <w:szCs w:val="22"/>
              </w:rPr>
            </w:pPr>
            <w:r w:rsidRPr="0061726D">
              <w:rPr>
                <w:rFonts w:ascii="Arial" w:hAnsi="Arial"/>
                <w:b w:val="0"/>
                <w:color w:val="000000"/>
                <w:sz w:val="18"/>
                <w:szCs w:val="22"/>
              </w:rPr>
              <w:t xml:space="preserve">4 - Very Good </w:t>
            </w:r>
            <w:r w:rsidR="00901B03" w:rsidRPr="0061726D">
              <w:rPr>
                <w:rFonts w:ascii="Arial" w:hAnsi="Arial"/>
                <w:b w:val="0"/>
                <w:color w:val="000000"/>
                <w:sz w:val="18"/>
                <w:szCs w:val="22"/>
              </w:rPr>
              <w:t xml:space="preserve">             1 - Unsatisfactory</w:t>
            </w:r>
          </w:p>
          <w:p w14:paraId="065F45F8" w14:textId="77777777" w:rsidR="001B23AF" w:rsidRPr="00901B03" w:rsidRDefault="001B23AF" w:rsidP="00901B03">
            <w:pPr>
              <w:pStyle w:val="Title"/>
              <w:ind w:left="756" w:right="156"/>
              <w:jc w:val="left"/>
              <w:rPr>
                <w:rFonts w:ascii="Arial" w:hAnsi="Arial"/>
                <w:b w:val="0"/>
                <w:color w:val="000000"/>
                <w:sz w:val="22"/>
                <w:szCs w:val="22"/>
              </w:rPr>
            </w:pPr>
            <w:r w:rsidRPr="0061726D">
              <w:rPr>
                <w:rFonts w:ascii="Arial" w:hAnsi="Arial"/>
                <w:b w:val="0"/>
                <w:color w:val="000000"/>
                <w:sz w:val="18"/>
                <w:szCs w:val="22"/>
              </w:rPr>
              <w:t xml:space="preserve">3 </w:t>
            </w:r>
            <w:r w:rsidR="00901B03" w:rsidRPr="0061726D">
              <w:rPr>
                <w:rFonts w:ascii="Arial" w:hAnsi="Arial"/>
                <w:b w:val="0"/>
                <w:color w:val="000000"/>
                <w:sz w:val="18"/>
                <w:szCs w:val="22"/>
              </w:rPr>
              <w:t>–</w:t>
            </w:r>
            <w:r w:rsidRPr="0061726D">
              <w:rPr>
                <w:rFonts w:ascii="Arial" w:hAnsi="Arial"/>
                <w:b w:val="0"/>
                <w:color w:val="000000"/>
                <w:sz w:val="18"/>
                <w:szCs w:val="22"/>
              </w:rPr>
              <w:t xml:space="preserve"> Satisfactory</w:t>
            </w:r>
            <w:r w:rsidR="00901B03" w:rsidRPr="0061726D">
              <w:rPr>
                <w:rFonts w:ascii="Arial" w:hAnsi="Arial"/>
                <w:b w:val="0"/>
                <w:color w:val="000000"/>
                <w:sz w:val="18"/>
                <w:szCs w:val="22"/>
              </w:rPr>
              <w:t xml:space="preserve"> </w:t>
            </w:r>
          </w:p>
        </w:tc>
      </w:tr>
      <w:tr w:rsidR="001B23AF" w:rsidRPr="001E0243" w14:paraId="2ABD48A8" w14:textId="77777777" w:rsidTr="001B23AF">
        <w:trPr>
          <w:jc w:val="center"/>
        </w:trPr>
        <w:tc>
          <w:tcPr>
            <w:tcW w:w="4807" w:type="dxa"/>
            <w:vAlign w:val="center"/>
          </w:tcPr>
          <w:p w14:paraId="325F44A5"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Maintains a positive Attitude</w:t>
            </w:r>
          </w:p>
        </w:tc>
        <w:tc>
          <w:tcPr>
            <w:tcW w:w="5814" w:type="dxa"/>
            <w:vAlign w:val="center"/>
          </w:tcPr>
          <w:p w14:paraId="0BD94F20"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5F2BD324" w14:textId="77777777" w:rsidTr="001B23AF">
        <w:trPr>
          <w:jc w:val="center"/>
        </w:trPr>
        <w:tc>
          <w:tcPr>
            <w:tcW w:w="4807" w:type="dxa"/>
            <w:vAlign w:val="center"/>
          </w:tcPr>
          <w:p w14:paraId="3A991A31"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Positive customer service skills</w:t>
            </w:r>
          </w:p>
        </w:tc>
        <w:tc>
          <w:tcPr>
            <w:tcW w:w="5814" w:type="dxa"/>
            <w:vAlign w:val="center"/>
          </w:tcPr>
          <w:p w14:paraId="1E8E9661"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07E9FB48" w14:textId="77777777" w:rsidTr="001B23AF">
        <w:trPr>
          <w:jc w:val="center"/>
        </w:trPr>
        <w:tc>
          <w:tcPr>
            <w:tcW w:w="4807" w:type="dxa"/>
            <w:vAlign w:val="center"/>
          </w:tcPr>
          <w:p w14:paraId="2F4FE5FE"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Attendance – Reports to work on time</w:t>
            </w:r>
          </w:p>
        </w:tc>
        <w:tc>
          <w:tcPr>
            <w:tcW w:w="5814" w:type="dxa"/>
            <w:vAlign w:val="center"/>
          </w:tcPr>
          <w:p w14:paraId="273719EA"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104CA679" w14:textId="77777777" w:rsidTr="001B23AF">
        <w:trPr>
          <w:jc w:val="center"/>
        </w:trPr>
        <w:tc>
          <w:tcPr>
            <w:tcW w:w="4807" w:type="dxa"/>
            <w:vAlign w:val="center"/>
          </w:tcPr>
          <w:p w14:paraId="3659A165"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Attendance - Returns from breaks on time</w:t>
            </w:r>
          </w:p>
        </w:tc>
        <w:tc>
          <w:tcPr>
            <w:tcW w:w="5814" w:type="dxa"/>
            <w:vAlign w:val="center"/>
          </w:tcPr>
          <w:p w14:paraId="279167ED"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15588B05" w14:textId="77777777" w:rsidTr="001B23AF">
        <w:trPr>
          <w:jc w:val="center"/>
        </w:trPr>
        <w:tc>
          <w:tcPr>
            <w:tcW w:w="4807" w:type="dxa"/>
            <w:vAlign w:val="center"/>
          </w:tcPr>
          <w:p w14:paraId="679B2C59"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Appearance - good grooming &amp; hygiene habits</w:t>
            </w:r>
          </w:p>
        </w:tc>
        <w:tc>
          <w:tcPr>
            <w:tcW w:w="5814" w:type="dxa"/>
            <w:vAlign w:val="center"/>
          </w:tcPr>
          <w:p w14:paraId="47013B9B"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21FC60A3" w14:textId="77777777" w:rsidTr="001B23AF">
        <w:trPr>
          <w:jc w:val="center"/>
        </w:trPr>
        <w:tc>
          <w:tcPr>
            <w:tcW w:w="4807" w:type="dxa"/>
            <w:vAlign w:val="center"/>
          </w:tcPr>
          <w:p w14:paraId="00D9ECE7"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Dresses appropriately for the job</w:t>
            </w:r>
          </w:p>
        </w:tc>
        <w:tc>
          <w:tcPr>
            <w:tcW w:w="5814" w:type="dxa"/>
            <w:vAlign w:val="center"/>
          </w:tcPr>
          <w:p w14:paraId="4362023B"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7A5CD071" w14:textId="77777777" w:rsidTr="001B23AF">
        <w:trPr>
          <w:jc w:val="center"/>
        </w:trPr>
        <w:tc>
          <w:tcPr>
            <w:tcW w:w="4807" w:type="dxa"/>
            <w:vAlign w:val="center"/>
          </w:tcPr>
          <w:p w14:paraId="6A140BED"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Shows initiative &amp; Ambition</w:t>
            </w:r>
          </w:p>
        </w:tc>
        <w:tc>
          <w:tcPr>
            <w:tcW w:w="5814" w:type="dxa"/>
            <w:vAlign w:val="center"/>
          </w:tcPr>
          <w:p w14:paraId="1E1A8493"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17A18894" w14:textId="77777777" w:rsidTr="001B23AF">
        <w:trPr>
          <w:jc w:val="center"/>
        </w:trPr>
        <w:tc>
          <w:tcPr>
            <w:tcW w:w="4807" w:type="dxa"/>
            <w:vAlign w:val="center"/>
          </w:tcPr>
          <w:p w14:paraId="55B58579"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color w:val="000000"/>
                <w:sz w:val="20"/>
                <w:szCs w:val="20"/>
              </w:rPr>
              <w:t>Accountability – has ethical behavior</w:t>
            </w:r>
          </w:p>
        </w:tc>
        <w:tc>
          <w:tcPr>
            <w:tcW w:w="5814" w:type="dxa"/>
            <w:vAlign w:val="center"/>
          </w:tcPr>
          <w:p w14:paraId="2FCE47B4"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056DE028" w14:textId="77777777" w:rsidTr="001B23AF">
        <w:trPr>
          <w:jc w:val="center"/>
        </w:trPr>
        <w:tc>
          <w:tcPr>
            <w:tcW w:w="4807" w:type="dxa"/>
            <w:vAlign w:val="center"/>
          </w:tcPr>
          <w:p w14:paraId="2B01547B"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Completes tasks in timely manner</w:t>
            </w:r>
          </w:p>
        </w:tc>
        <w:tc>
          <w:tcPr>
            <w:tcW w:w="5814" w:type="dxa"/>
            <w:vAlign w:val="center"/>
          </w:tcPr>
          <w:p w14:paraId="6D12CDCB"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7FABE942" w14:textId="77777777" w:rsidTr="001B23AF">
        <w:trPr>
          <w:jc w:val="center"/>
        </w:trPr>
        <w:tc>
          <w:tcPr>
            <w:tcW w:w="4807" w:type="dxa"/>
            <w:vAlign w:val="center"/>
          </w:tcPr>
          <w:p w14:paraId="633D184D"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Follows direction</w:t>
            </w:r>
          </w:p>
        </w:tc>
        <w:tc>
          <w:tcPr>
            <w:tcW w:w="5814" w:type="dxa"/>
            <w:vAlign w:val="center"/>
          </w:tcPr>
          <w:p w14:paraId="39DA1D89"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17090D00" w14:textId="77777777" w:rsidTr="001B23AF">
        <w:trPr>
          <w:jc w:val="center"/>
        </w:trPr>
        <w:tc>
          <w:tcPr>
            <w:tcW w:w="4807" w:type="dxa"/>
            <w:vAlign w:val="center"/>
          </w:tcPr>
          <w:p w14:paraId="012076AD"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Works independently</w:t>
            </w:r>
          </w:p>
        </w:tc>
        <w:tc>
          <w:tcPr>
            <w:tcW w:w="5814" w:type="dxa"/>
            <w:vAlign w:val="center"/>
          </w:tcPr>
          <w:p w14:paraId="55757B53"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45E777F9" w14:textId="77777777" w:rsidTr="001B23AF">
        <w:trPr>
          <w:jc w:val="center"/>
        </w:trPr>
        <w:tc>
          <w:tcPr>
            <w:tcW w:w="4807" w:type="dxa"/>
            <w:vAlign w:val="center"/>
          </w:tcPr>
          <w:p w14:paraId="514482E1"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Quality of work</w:t>
            </w:r>
          </w:p>
        </w:tc>
        <w:tc>
          <w:tcPr>
            <w:tcW w:w="5814" w:type="dxa"/>
            <w:vAlign w:val="center"/>
          </w:tcPr>
          <w:p w14:paraId="4C5DCF53"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1DBA1EFA" w14:textId="77777777" w:rsidTr="001B23AF">
        <w:trPr>
          <w:jc w:val="center"/>
        </w:trPr>
        <w:tc>
          <w:tcPr>
            <w:tcW w:w="4807" w:type="dxa"/>
            <w:vAlign w:val="center"/>
          </w:tcPr>
          <w:p w14:paraId="5BF2569C" w14:textId="77777777" w:rsidR="001B23AF" w:rsidRPr="00901B03" w:rsidRDefault="001B23AF" w:rsidP="001B23AF">
            <w:pPr>
              <w:spacing w:before="80" w:after="80" w:line="276" w:lineRule="auto"/>
              <w:rPr>
                <w:rFonts w:ascii="Arial" w:hAnsi="Arial" w:cs="Arial"/>
                <w:color w:val="000000"/>
                <w:sz w:val="20"/>
                <w:szCs w:val="20"/>
              </w:rPr>
            </w:pPr>
            <w:r w:rsidRPr="00901B03">
              <w:rPr>
                <w:rFonts w:ascii="Arial" w:hAnsi="Arial" w:cs="Arial"/>
                <w:color w:val="000000"/>
                <w:sz w:val="20"/>
                <w:szCs w:val="20"/>
              </w:rPr>
              <w:t>Accepts authority of supervisor</w:t>
            </w:r>
          </w:p>
        </w:tc>
        <w:tc>
          <w:tcPr>
            <w:tcW w:w="5814" w:type="dxa"/>
            <w:vAlign w:val="center"/>
          </w:tcPr>
          <w:p w14:paraId="7AF17FA0"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24CABC98" w14:textId="77777777" w:rsidTr="001B23AF">
        <w:trPr>
          <w:jc w:val="center"/>
        </w:trPr>
        <w:tc>
          <w:tcPr>
            <w:tcW w:w="4807" w:type="dxa"/>
            <w:vAlign w:val="center"/>
          </w:tcPr>
          <w:p w14:paraId="08432E6C"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Works well with coworkers</w:t>
            </w:r>
          </w:p>
        </w:tc>
        <w:tc>
          <w:tcPr>
            <w:tcW w:w="5814" w:type="dxa"/>
            <w:vAlign w:val="center"/>
          </w:tcPr>
          <w:p w14:paraId="1458914C"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53A6EBC1" w14:textId="77777777" w:rsidTr="001B23AF">
        <w:trPr>
          <w:jc w:val="center"/>
        </w:trPr>
        <w:tc>
          <w:tcPr>
            <w:tcW w:w="4807" w:type="dxa"/>
            <w:vAlign w:val="center"/>
          </w:tcPr>
          <w:p w14:paraId="10B1DE9A"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Respects the rights of others</w:t>
            </w:r>
          </w:p>
        </w:tc>
        <w:tc>
          <w:tcPr>
            <w:tcW w:w="5814" w:type="dxa"/>
            <w:vAlign w:val="center"/>
          </w:tcPr>
          <w:p w14:paraId="12B56316"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5644FEF2" w14:textId="77777777" w:rsidTr="001B23AF">
        <w:trPr>
          <w:jc w:val="center"/>
        </w:trPr>
        <w:tc>
          <w:tcPr>
            <w:tcW w:w="4807" w:type="dxa"/>
            <w:vAlign w:val="center"/>
          </w:tcPr>
          <w:p w14:paraId="45AF1DC2" w14:textId="77777777" w:rsidR="001B23AF" w:rsidRPr="00901B03" w:rsidRDefault="001B23AF" w:rsidP="001B23AF">
            <w:pPr>
              <w:spacing w:before="80" w:after="80" w:line="276" w:lineRule="auto"/>
              <w:rPr>
                <w:rFonts w:ascii="Arial" w:hAnsi="Arial" w:cs="Arial"/>
                <w:color w:val="000000"/>
                <w:sz w:val="20"/>
                <w:szCs w:val="20"/>
              </w:rPr>
            </w:pPr>
            <w:r w:rsidRPr="00901B03">
              <w:rPr>
                <w:rFonts w:ascii="Arial" w:hAnsi="Arial" w:cs="Arial"/>
                <w:color w:val="000000"/>
                <w:sz w:val="20"/>
                <w:szCs w:val="20"/>
              </w:rPr>
              <w:t xml:space="preserve"> </w:t>
            </w:r>
            <w:r w:rsidRPr="00901B03">
              <w:rPr>
                <w:rFonts w:ascii="Arial" w:hAnsi="Arial" w:cs="Arial"/>
                <w:sz w:val="20"/>
                <w:szCs w:val="20"/>
              </w:rPr>
              <w:t>Follows company rules and regulations</w:t>
            </w:r>
          </w:p>
        </w:tc>
        <w:tc>
          <w:tcPr>
            <w:tcW w:w="5814" w:type="dxa"/>
            <w:vAlign w:val="center"/>
          </w:tcPr>
          <w:p w14:paraId="6A1582BA"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6B2343E0" w14:textId="77777777" w:rsidTr="001B23AF">
        <w:trPr>
          <w:jc w:val="center"/>
        </w:trPr>
        <w:tc>
          <w:tcPr>
            <w:tcW w:w="4807" w:type="dxa"/>
            <w:vAlign w:val="center"/>
          </w:tcPr>
          <w:p w14:paraId="2FF580E7"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Appreciation – has attitude of gratitude</w:t>
            </w:r>
          </w:p>
        </w:tc>
        <w:tc>
          <w:tcPr>
            <w:tcW w:w="5814" w:type="dxa"/>
            <w:vAlign w:val="center"/>
          </w:tcPr>
          <w:p w14:paraId="785EE279"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26EC68F1" w14:textId="77777777" w:rsidTr="001B23AF">
        <w:trPr>
          <w:trHeight w:val="278"/>
          <w:jc w:val="center"/>
        </w:trPr>
        <w:tc>
          <w:tcPr>
            <w:tcW w:w="4807" w:type="dxa"/>
            <w:vAlign w:val="center"/>
          </w:tcPr>
          <w:p w14:paraId="42EFD565"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Accepts guidance or correction well</w:t>
            </w:r>
          </w:p>
        </w:tc>
        <w:tc>
          <w:tcPr>
            <w:tcW w:w="5814" w:type="dxa"/>
            <w:vAlign w:val="center"/>
          </w:tcPr>
          <w:p w14:paraId="05DA68A0" w14:textId="77777777" w:rsidR="001B23AF" w:rsidRPr="0061726D" w:rsidRDefault="001B23AF" w:rsidP="001B23AF">
            <w:pPr>
              <w:pStyle w:val="Title"/>
              <w:spacing w:before="80" w:after="80" w:line="276" w:lineRule="auto"/>
              <w:ind w:right="156"/>
              <w:jc w:val="left"/>
              <w:rPr>
                <w:rFonts w:ascii="Arial" w:hAnsi="Arial" w:cs="Arial"/>
                <w:b w:val="0"/>
                <w:color w:val="000000"/>
                <w:sz w:val="16"/>
              </w:rPr>
            </w:pPr>
          </w:p>
        </w:tc>
      </w:tr>
      <w:tr w:rsidR="001B23AF" w:rsidRPr="001E0243" w14:paraId="4D38E557" w14:textId="77777777" w:rsidTr="001B23AF">
        <w:trPr>
          <w:trHeight w:val="278"/>
          <w:jc w:val="center"/>
        </w:trPr>
        <w:tc>
          <w:tcPr>
            <w:tcW w:w="4807" w:type="dxa"/>
            <w:vAlign w:val="center"/>
          </w:tcPr>
          <w:p w14:paraId="56829C79" w14:textId="77777777" w:rsidR="001B23AF" w:rsidRPr="00901B03" w:rsidRDefault="001B23AF" w:rsidP="001B23AF">
            <w:pPr>
              <w:spacing w:before="80" w:after="80" w:line="276" w:lineRule="auto"/>
              <w:rPr>
                <w:rFonts w:ascii="Arial" w:hAnsi="Arial" w:cs="Arial"/>
                <w:sz w:val="20"/>
                <w:szCs w:val="20"/>
              </w:rPr>
            </w:pPr>
            <w:r w:rsidRPr="00901B03">
              <w:rPr>
                <w:rFonts w:ascii="Arial" w:hAnsi="Arial" w:cs="Arial"/>
                <w:sz w:val="20"/>
                <w:szCs w:val="20"/>
              </w:rPr>
              <w:t>Work Site Agreement at location</w:t>
            </w:r>
          </w:p>
        </w:tc>
        <w:tc>
          <w:tcPr>
            <w:tcW w:w="5814" w:type="dxa"/>
            <w:vAlign w:val="center"/>
          </w:tcPr>
          <w:p w14:paraId="6BB9AD43" w14:textId="77777777" w:rsidR="001B23AF" w:rsidRPr="0061726D" w:rsidRDefault="001B23AF" w:rsidP="001B23AF">
            <w:pPr>
              <w:pStyle w:val="Title"/>
              <w:spacing w:before="80" w:after="80" w:line="276" w:lineRule="auto"/>
              <w:ind w:right="156"/>
              <w:jc w:val="left"/>
              <w:rPr>
                <w:rFonts w:ascii="Arial" w:hAnsi="Arial" w:cs="Arial"/>
                <w:b w:val="0"/>
                <w:color w:val="000000"/>
                <w:sz w:val="16"/>
                <w:szCs w:val="16"/>
              </w:rPr>
            </w:pPr>
          </w:p>
        </w:tc>
      </w:tr>
    </w:tbl>
    <w:p w14:paraId="1AC31A24" w14:textId="77777777" w:rsidR="0061726D" w:rsidRPr="0061726D" w:rsidRDefault="0061726D" w:rsidP="00740865">
      <w:pPr>
        <w:rPr>
          <w:sz w:val="12"/>
          <w:szCs w:val="2"/>
        </w:rPr>
      </w:pPr>
    </w:p>
    <w:p w14:paraId="49CEA142" w14:textId="77777777" w:rsidR="00740865" w:rsidRDefault="00740865" w:rsidP="00740865">
      <w:r>
        <w:t>___________________________     ______________________     ________________________</w:t>
      </w:r>
    </w:p>
    <w:p w14:paraId="170D3413" w14:textId="77777777" w:rsidR="006B27DD" w:rsidRPr="00077E21" w:rsidRDefault="00740865" w:rsidP="00740865">
      <w:pPr>
        <w:rPr>
          <w:rFonts w:ascii="Arial" w:hAnsi="Arial" w:cs="Arial"/>
        </w:rPr>
      </w:pPr>
      <w:r>
        <w:rPr>
          <w:rFonts w:ascii="Arial" w:hAnsi="Arial" w:cs="Arial"/>
        </w:rPr>
        <w:t xml:space="preserve">    Career Mentor Signature            </w:t>
      </w:r>
      <w:r w:rsidRPr="00827D09">
        <w:rPr>
          <w:rFonts w:ascii="Arial" w:hAnsi="Arial" w:cs="Arial"/>
        </w:rPr>
        <w:t>Supervisor Signature</w:t>
      </w:r>
      <w:r w:rsidRPr="00827D09">
        <w:rPr>
          <w:rFonts w:ascii="Arial" w:hAnsi="Arial" w:cs="Arial"/>
        </w:rPr>
        <w:tab/>
      </w:r>
      <w:r>
        <w:rPr>
          <w:rFonts w:ascii="Arial" w:hAnsi="Arial" w:cs="Arial"/>
        </w:rPr>
        <w:t xml:space="preserve">      </w:t>
      </w:r>
      <w:r w:rsidRPr="00827D09">
        <w:rPr>
          <w:rFonts w:ascii="Arial" w:hAnsi="Arial" w:cs="Arial"/>
        </w:rPr>
        <w:t>Participant Signature</w:t>
      </w:r>
    </w:p>
    <w:sectPr w:rsidR="006B27DD" w:rsidRPr="00077E21" w:rsidSect="002539B1">
      <w:footerReference w:type="default" r:id="rId19"/>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3C1B" w14:textId="77777777" w:rsidR="00734BCF" w:rsidRDefault="00734BCF" w:rsidP="00BD3233">
      <w:r>
        <w:separator/>
      </w:r>
    </w:p>
  </w:endnote>
  <w:endnote w:type="continuationSeparator" w:id="0">
    <w:p w14:paraId="150C5D6E" w14:textId="77777777" w:rsidR="00734BCF" w:rsidRDefault="00734BCF" w:rsidP="00BD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6C48" w14:textId="77777777" w:rsidR="00116840" w:rsidRDefault="002A32AF">
    <w:pPr>
      <w:pStyle w:val="Footer"/>
      <w:jc w:val="center"/>
    </w:pPr>
    <w:r>
      <w:fldChar w:fldCharType="begin"/>
    </w:r>
    <w:r>
      <w:instrText xml:space="preserve"> PAGE   \* MERGEFORMAT </w:instrText>
    </w:r>
    <w:r>
      <w:fldChar w:fldCharType="separate"/>
    </w:r>
    <w:r w:rsidR="009B0A8A">
      <w:rPr>
        <w:noProof/>
      </w:rPr>
      <w:t>2</w:t>
    </w:r>
    <w:r>
      <w:rPr>
        <w:noProof/>
      </w:rPr>
      <w:fldChar w:fldCharType="end"/>
    </w:r>
  </w:p>
  <w:p w14:paraId="3513E697" w14:textId="77777777" w:rsidR="00116840" w:rsidRDefault="0011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BAFA" w14:textId="77777777" w:rsidR="00734BCF" w:rsidRDefault="00734BCF" w:rsidP="00BD3233">
      <w:r>
        <w:separator/>
      </w:r>
    </w:p>
  </w:footnote>
  <w:footnote w:type="continuationSeparator" w:id="0">
    <w:p w14:paraId="06BF8990" w14:textId="77777777" w:rsidR="00734BCF" w:rsidRDefault="00734BCF" w:rsidP="00BD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185E"/>
    <w:multiLevelType w:val="hybridMultilevel"/>
    <w:tmpl w:val="050297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0107054"/>
    <w:multiLevelType w:val="hybridMultilevel"/>
    <w:tmpl w:val="C4A6B6B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EF0065"/>
    <w:multiLevelType w:val="hybridMultilevel"/>
    <w:tmpl w:val="C474214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F5159"/>
    <w:multiLevelType w:val="hybridMultilevel"/>
    <w:tmpl w:val="C4A6B6B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A78770C"/>
    <w:multiLevelType w:val="hybridMultilevel"/>
    <w:tmpl w:val="52C4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24E81"/>
    <w:multiLevelType w:val="hybridMultilevel"/>
    <w:tmpl w:val="1920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214FC"/>
    <w:multiLevelType w:val="hybridMultilevel"/>
    <w:tmpl w:val="96DA9D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C287B"/>
    <w:multiLevelType w:val="hybridMultilevel"/>
    <w:tmpl w:val="D456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92525"/>
    <w:multiLevelType w:val="hybridMultilevel"/>
    <w:tmpl w:val="8672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03129"/>
    <w:multiLevelType w:val="hybridMultilevel"/>
    <w:tmpl w:val="7D38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8"/>
  </w:num>
  <w:num w:numId="6">
    <w:abstractNumId w:val="4"/>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E21"/>
    <w:rsid w:val="00037B55"/>
    <w:rsid w:val="00077E21"/>
    <w:rsid w:val="000A1BC3"/>
    <w:rsid w:val="000D7A65"/>
    <w:rsid w:val="001144B0"/>
    <w:rsid w:val="00116840"/>
    <w:rsid w:val="00176B33"/>
    <w:rsid w:val="001B23AF"/>
    <w:rsid w:val="001C0618"/>
    <w:rsid w:val="001D068D"/>
    <w:rsid w:val="001D507E"/>
    <w:rsid w:val="001E079F"/>
    <w:rsid w:val="00202DD5"/>
    <w:rsid w:val="002539B1"/>
    <w:rsid w:val="002A32AF"/>
    <w:rsid w:val="002D6D8D"/>
    <w:rsid w:val="003026AE"/>
    <w:rsid w:val="0035010D"/>
    <w:rsid w:val="00385F52"/>
    <w:rsid w:val="003A1FF8"/>
    <w:rsid w:val="00402884"/>
    <w:rsid w:val="004067E8"/>
    <w:rsid w:val="0042547B"/>
    <w:rsid w:val="0049420C"/>
    <w:rsid w:val="004D0DDA"/>
    <w:rsid w:val="005018B6"/>
    <w:rsid w:val="005149DD"/>
    <w:rsid w:val="005333D3"/>
    <w:rsid w:val="00550279"/>
    <w:rsid w:val="00584CBD"/>
    <w:rsid w:val="00590CE7"/>
    <w:rsid w:val="005A6167"/>
    <w:rsid w:val="005D26FA"/>
    <w:rsid w:val="00600D3B"/>
    <w:rsid w:val="00616052"/>
    <w:rsid w:val="0061726D"/>
    <w:rsid w:val="00696994"/>
    <w:rsid w:val="006B27DD"/>
    <w:rsid w:val="007014B1"/>
    <w:rsid w:val="007120A1"/>
    <w:rsid w:val="00734BCF"/>
    <w:rsid w:val="00740865"/>
    <w:rsid w:val="0078618E"/>
    <w:rsid w:val="0079398E"/>
    <w:rsid w:val="007A06BE"/>
    <w:rsid w:val="007D6AA4"/>
    <w:rsid w:val="008027AC"/>
    <w:rsid w:val="00850ABD"/>
    <w:rsid w:val="00891F19"/>
    <w:rsid w:val="008B266E"/>
    <w:rsid w:val="00901B03"/>
    <w:rsid w:val="00902D76"/>
    <w:rsid w:val="00971382"/>
    <w:rsid w:val="00986ACA"/>
    <w:rsid w:val="00996CB1"/>
    <w:rsid w:val="009B0A8A"/>
    <w:rsid w:val="00A067A7"/>
    <w:rsid w:val="00A40542"/>
    <w:rsid w:val="00A46422"/>
    <w:rsid w:val="00A8385C"/>
    <w:rsid w:val="00AB5A4D"/>
    <w:rsid w:val="00B164B0"/>
    <w:rsid w:val="00BA593E"/>
    <w:rsid w:val="00BD3233"/>
    <w:rsid w:val="00BE652E"/>
    <w:rsid w:val="00C36FA2"/>
    <w:rsid w:val="00C432B7"/>
    <w:rsid w:val="00C44F3F"/>
    <w:rsid w:val="00CA5010"/>
    <w:rsid w:val="00CC3BD7"/>
    <w:rsid w:val="00D84D39"/>
    <w:rsid w:val="00D971F4"/>
    <w:rsid w:val="00DC4F4F"/>
    <w:rsid w:val="00E0486C"/>
    <w:rsid w:val="00E22DCF"/>
    <w:rsid w:val="00E44C5F"/>
    <w:rsid w:val="00E47795"/>
    <w:rsid w:val="00EB31C2"/>
    <w:rsid w:val="00EB4BC8"/>
    <w:rsid w:val="00EE7BE7"/>
    <w:rsid w:val="00F61B70"/>
    <w:rsid w:val="00F62750"/>
    <w:rsid w:val="00F9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7CF5B"/>
  <w15:docId w15:val="{F9C4C226-E83D-4CB2-863A-5A4796C5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68D"/>
    <w:rPr>
      <w:sz w:val="24"/>
      <w:szCs w:val="24"/>
    </w:rPr>
  </w:style>
  <w:style w:type="paragraph" w:styleId="Heading1">
    <w:name w:val="heading 1"/>
    <w:basedOn w:val="Normal"/>
    <w:next w:val="Normal"/>
    <w:link w:val="Heading1Char"/>
    <w:qFormat/>
    <w:rsid w:val="0011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90CE7"/>
    <w:pPr>
      <w:keepNext/>
      <w:jc w:val="center"/>
      <w:outlineLvl w:val="1"/>
    </w:pPr>
    <w:rPr>
      <w:sz w:val="36"/>
      <w:szCs w:val="20"/>
    </w:rPr>
  </w:style>
  <w:style w:type="paragraph" w:styleId="Heading5">
    <w:name w:val="heading 5"/>
    <w:basedOn w:val="Normal"/>
    <w:next w:val="Normal"/>
    <w:link w:val="Heading5Char"/>
    <w:qFormat/>
    <w:rsid w:val="00C44F3F"/>
    <w:pPr>
      <w:keepNext/>
      <w:outlineLvl w:val="4"/>
    </w:pPr>
    <w:rPr>
      <w:color w:val="000080"/>
      <w:sz w:val="28"/>
      <w:szCs w:val="20"/>
    </w:rPr>
  </w:style>
  <w:style w:type="paragraph" w:styleId="Heading7">
    <w:name w:val="heading 7"/>
    <w:basedOn w:val="Normal"/>
    <w:next w:val="Normal"/>
    <w:link w:val="Heading7Char"/>
    <w:qFormat/>
    <w:rsid w:val="00590CE7"/>
    <w:pPr>
      <w:keepNext/>
      <w:ind w:left="720" w:hanging="720"/>
      <w:outlineLvl w:val="6"/>
    </w:pPr>
    <w:rPr>
      <w:b/>
      <w:bCs/>
      <w:color w:val="FF0000"/>
      <w:sz w:val="28"/>
      <w:szCs w:val="20"/>
    </w:rPr>
  </w:style>
  <w:style w:type="paragraph" w:styleId="Heading9">
    <w:name w:val="heading 9"/>
    <w:basedOn w:val="Normal"/>
    <w:next w:val="Normal"/>
    <w:link w:val="Heading9Char"/>
    <w:qFormat/>
    <w:rsid w:val="00C44F3F"/>
    <w:pPr>
      <w:keepNext/>
      <w:outlineLvl w:val="8"/>
    </w:pPr>
    <w:rPr>
      <w:b/>
      <w:bCs/>
      <w:color w:val="000000"/>
      <w:sz w:val="36"/>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233"/>
    <w:pPr>
      <w:tabs>
        <w:tab w:val="center" w:pos="4680"/>
        <w:tab w:val="right" w:pos="9360"/>
      </w:tabs>
    </w:pPr>
  </w:style>
  <w:style w:type="character" w:customStyle="1" w:styleId="HeaderChar">
    <w:name w:val="Header Char"/>
    <w:basedOn w:val="DefaultParagraphFont"/>
    <w:link w:val="Header"/>
    <w:rsid w:val="00BD3233"/>
    <w:rPr>
      <w:sz w:val="24"/>
      <w:szCs w:val="24"/>
    </w:rPr>
  </w:style>
  <w:style w:type="paragraph" w:styleId="Footer">
    <w:name w:val="footer"/>
    <w:basedOn w:val="Normal"/>
    <w:link w:val="FooterChar"/>
    <w:uiPriority w:val="99"/>
    <w:rsid w:val="00BD3233"/>
    <w:pPr>
      <w:tabs>
        <w:tab w:val="center" w:pos="4680"/>
        <w:tab w:val="right" w:pos="9360"/>
      </w:tabs>
    </w:pPr>
  </w:style>
  <w:style w:type="character" w:customStyle="1" w:styleId="FooterChar">
    <w:name w:val="Footer Char"/>
    <w:basedOn w:val="DefaultParagraphFont"/>
    <w:link w:val="Footer"/>
    <w:uiPriority w:val="99"/>
    <w:rsid w:val="00BD3233"/>
    <w:rPr>
      <w:sz w:val="24"/>
      <w:szCs w:val="24"/>
    </w:rPr>
  </w:style>
  <w:style w:type="paragraph" w:styleId="ListParagraph">
    <w:name w:val="List Paragraph"/>
    <w:basedOn w:val="Normal"/>
    <w:uiPriority w:val="34"/>
    <w:qFormat/>
    <w:rsid w:val="00202DD5"/>
    <w:pPr>
      <w:ind w:left="720"/>
    </w:pPr>
  </w:style>
  <w:style w:type="paragraph" w:styleId="BodyText">
    <w:name w:val="Body Text"/>
    <w:basedOn w:val="Normal"/>
    <w:link w:val="BodyTextChar"/>
    <w:rsid w:val="006B27DD"/>
    <w:rPr>
      <w:rFonts w:ascii="Tahoma" w:hAnsi="Tahoma" w:cs="Tahoma"/>
      <w:b/>
      <w:bCs/>
      <w:sz w:val="18"/>
    </w:rPr>
  </w:style>
  <w:style w:type="character" w:customStyle="1" w:styleId="BodyTextChar">
    <w:name w:val="Body Text Char"/>
    <w:basedOn w:val="DefaultParagraphFont"/>
    <w:link w:val="BodyText"/>
    <w:rsid w:val="006B27DD"/>
    <w:rPr>
      <w:rFonts w:ascii="Tahoma" w:hAnsi="Tahoma" w:cs="Tahoma"/>
      <w:b/>
      <w:bCs/>
      <w:sz w:val="18"/>
      <w:szCs w:val="24"/>
    </w:rPr>
  </w:style>
  <w:style w:type="character" w:customStyle="1" w:styleId="Heading5Char">
    <w:name w:val="Heading 5 Char"/>
    <w:basedOn w:val="DefaultParagraphFont"/>
    <w:link w:val="Heading5"/>
    <w:rsid w:val="00C44F3F"/>
    <w:rPr>
      <w:color w:val="000080"/>
      <w:sz w:val="28"/>
    </w:rPr>
  </w:style>
  <w:style w:type="character" w:customStyle="1" w:styleId="Heading9Char">
    <w:name w:val="Heading 9 Char"/>
    <w:basedOn w:val="DefaultParagraphFont"/>
    <w:link w:val="Heading9"/>
    <w:rsid w:val="00C44F3F"/>
    <w:rPr>
      <w:b/>
      <w:bCs/>
      <w:color w:val="000000"/>
      <w:sz w:val="3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C44F3F"/>
    <w:pPr>
      <w:jc w:val="center"/>
    </w:pPr>
    <w:rPr>
      <w:b/>
      <w:bCs/>
      <w:sz w:val="32"/>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C44F3F"/>
    <w:rPr>
      <w:b/>
      <w:bCs/>
      <w:sz w:val="32"/>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1144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1144B0"/>
    <w:rPr>
      <w:rFonts w:ascii="Tahoma" w:hAnsi="Tahoma" w:cs="Tahoma"/>
      <w:sz w:val="16"/>
      <w:szCs w:val="16"/>
    </w:rPr>
  </w:style>
  <w:style w:type="character" w:customStyle="1" w:styleId="BalloonTextChar">
    <w:name w:val="Balloon Text Char"/>
    <w:basedOn w:val="DefaultParagraphFont"/>
    <w:link w:val="BalloonText"/>
    <w:rsid w:val="001144B0"/>
    <w:rPr>
      <w:rFonts w:ascii="Tahoma" w:hAnsi="Tahoma" w:cs="Tahoma"/>
      <w:sz w:val="16"/>
      <w:szCs w:val="16"/>
    </w:rPr>
  </w:style>
  <w:style w:type="character" w:customStyle="1" w:styleId="Heading2Char">
    <w:name w:val="Heading 2 Char"/>
    <w:basedOn w:val="DefaultParagraphFont"/>
    <w:link w:val="Heading2"/>
    <w:rsid w:val="00590CE7"/>
    <w:rPr>
      <w:sz w:val="36"/>
    </w:rPr>
  </w:style>
  <w:style w:type="character" w:customStyle="1" w:styleId="Heading7Char">
    <w:name w:val="Heading 7 Char"/>
    <w:basedOn w:val="DefaultParagraphFont"/>
    <w:link w:val="Heading7"/>
    <w:rsid w:val="00590CE7"/>
    <w:rPr>
      <w:b/>
      <w:bCs/>
      <w:color w:val="FF0000"/>
      <w:sz w:val="28"/>
    </w:rPr>
  </w:style>
  <w:style w:type="character" w:styleId="Hyperlink">
    <w:name w:val="Hyperlink"/>
    <w:basedOn w:val="DefaultParagraphFont"/>
    <w:rsid w:val="008027AC"/>
    <w:rPr>
      <w:color w:val="0000FF" w:themeColor="hyperlink"/>
      <w:u w:val="single"/>
    </w:rPr>
  </w:style>
  <w:style w:type="character" w:styleId="Emphasis">
    <w:name w:val="Emphasis"/>
    <w:basedOn w:val="DefaultParagraphFont"/>
    <w:qFormat/>
    <w:rsid w:val="00F62750"/>
    <w:rPr>
      <w:i/>
      <w:iCs/>
    </w:rPr>
  </w:style>
  <w:style w:type="paragraph" w:styleId="HTMLPreformatted">
    <w:name w:val="HTML Preformatted"/>
    <w:basedOn w:val="Normal"/>
    <w:link w:val="HTMLPreformattedChar"/>
    <w:rsid w:val="00D971F4"/>
    <w:rPr>
      <w:rFonts w:ascii="Consolas" w:hAnsi="Consolas"/>
      <w:sz w:val="20"/>
      <w:szCs w:val="20"/>
    </w:rPr>
  </w:style>
  <w:style w:type="character" w:customStyle="1" w:styleId="HTMLPreformattedChar">
    <w:name w:val="HTML Preformatted Char"/>
    <w:basedOn w:val="DefaultParagraphFont"/>
    <w:link w:val="HTMLPreformatted"/>
    <w:rsid w:val="00D971F4"/>
    <w:rPr>
      <w:rFonts w:ascii="Consolas" w:hAnsi="Consolas"/>
    </w:rPr>
  </w:style>
  <w:style w:type="character" w:styleId="UnresolvedMention">
    <w:name w:val="Unresolved Mention"/>
    <w:basedOn w:val="DefaultParagraphFont"/>
    <w:uiPriority w:val="99"/>
    <w:semiHidden/>
    <w:unhideWhenUsed/>
    <w:rsid w:val="008B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05029">
      <w:bodyDiv w:val="1"/>
      <w:marLeft w:val="0"/>
      <w:marRight w:val="0"/>
      <w:marTop w:val="0"/>
      <w:marBottom w:val="0"/>
      <w:divBdr>
        <w:top w:val="none" w:sz="0" w:space="0" w:color="auto"/>
        <w:left w:val="none" w:sz="0" w:space="0" w:color="auto"/>
        <w:bottom w:val="none" w:sz="0" w:space="0" w:color="auto"/>
        <w:right w:val="none" w:sz="0" w:space="0" w:color="auto"/>
      </w:divBdr>
      <w:divsChild>
        <w:div w:id="1538658218">
          <w:marLeft w:val="0"/>
          <w:marRight w:val="0"/>
          <w:marTop w:val="0"/>
          <w:marBottom w:val="0"/>
          <w:divBdr>
            <w:top w:val="none" w:sz="0" w:space="0" w:color="auto"/>
            <w:left w:val="none" w:sz="0" w:space="0" w:color="auto"/>
            <w:bottom w:val="none" w:sz="0" w:space="0" w:color="auto"/>
            <w:right w:val="none" w:sz="0" w:space="0" w:color="auto"/>
          </w:divBdr>
          <w:divsChild>
            <w:div w:id="241335100">
              <w:marLeft w:val="3900"/>
              <w:marRight w:val="0"/>
              <w:marTop w:val="0"/>
              <w:marBottom w:val="0"/>
              <w:divBdr>
                <w:top w:val="none" w:sz="0" w:space="0" w:color="auto"/>
                <w:left w:val="single" w:sz="6" w:space="0" w:color="B2B2B2"/>
                <w:bottom w:val="none" w:sz="0" w:space="0" w:color="auto"/>
                <w:right w:val="none" w:sz="0" w:space="0" w:color="auto"/>
              </w:divBdr>
              <w:divsChild>
                <w:div w:id="873541632">
                  <w:marLeft w:val="0"/>
                  <w:marRight w:val="0"/>
                  <w:marTop w:val="0"/>
                  <w:marBottom w:val="0"/>
                  <w:divBdr>
                    <w:top w:val="none" w:sz="0" w:space="0" w:color="auto"/>
                    <w:left w:val="none" w:sz="0" w:space="0" w:color="auto"/>
                    <w:bottom w:val="none" w:sz="0" w:space="0" w:color="auto"/>
                    <w:right w:val="none" w:sz="0" w:space="0" w:color="auto"/>
                  </w:divBdr>
                  <w:divsChild>
                    <w:div w:id="1551722855">
                      <w:marLeft w:val="0"/>
                      <w:marRight w:val="0"/>
                      <w:marTop w:val="0"/>
                      <w:marBottom w:val="0"/>
                      <w:divBdr>
                        <w:top w:val="none" w:sz="0" w:space="0" w:color="auto"/>
                        <w:left w:val="none" w:sz="0" w:space="0" w:color="auto"/>
                        <w:bottom w:val="none" w:sz="0" w:space="0" w:color="auto"/>
                        <w:right w:val="none" w:sz="0" w:space="0" w:color="auto"/>
                      </w:divBdr>
                      <w:divsChild>
                        <w:div w:id="900021962">
                          <w:marLeft w:val="0"/>
                          <w:marRight w:val="0"/>
                          <w:marTop w:val="0"/>
                          <w:marBottom w:val="0"/>
                          <w:divBdr>
                            <w:top w:val="none" w:sz="0" w:space="0" w:color="auto"/>
                            <w:left w:val="none" w:sz="0" w:space="0" w:color="auto"/>
                            <w:bottom w:val="none" w:sz="0" w:space="0" w:color="auto"/>
                            <w:right w:val="none" w:sz="0" w:space="0" w:color="auto"/>
                          </w:divBdr>
                          <w:divsChild>
                            <w:div w:id="286400866">
                              <w:marLeft w:val="0"/>
                              <w:marRight w:val="0"/>
                              <w:marTop w:val="0"/>
                              <w:marBottom w:val="0"/>
                              <w:divBdr>
                                <w:top w:val="none" w:sz="0" w:space="0" w:color="auto"/>
                                <w:left w:val="none" w:sz="0" w:space="0" w:color="auto"/>
                                <w:bottom w:val="none" w:sz="0" w:space="0" w:color="auto"/>
                                <w:right w:val="none" w:sz="0" w:space="0" w:color="auto"/>
                              </w:divBdr>
                              <w:divsChild>
                                <w:div w:id="1288783088">
                                  <w:marLeft w:val="0"/>
                                  <w:marRight w:val="0"/>
                                  <w:marTop w:val="0"/>
                                  <w:marBottom w:val="0"/>
                                  <w:divBdr>
                                    <w:top w:val="none" w:sz="0" w:space="0" w:color="auto"/>
                                    <w:left w:val="none" w:sz="0" w:space="0" w:color="auto"/>
                                    <w:bottom w:val="none" w:sz="0" w:space="0" w:color="auto"/>
                                    <w:right w:val="none" w:sz="0" w:space="0" w:color="auto"/>
                                  </w:divBdr>
                                  <w:divsChild>
                                    <w:div w:id="2041122752">
                                      <w:marLeft w:val="0"/>
                                      <w:marRight w:val="0"/>
                                      <w:marTop w:val="0"/>
                                      <w:marBottom w:val="0"/>
                                      <w:divBdr>
                                        <w:top w:val="none" w:sz="0" w:space="0" w:color="auto"/>
                                        <w:left w:val="none" w:sz="0" w:space="0" w:color="auto"/>
                                        <w:bottom w:val="none" w:sz="0" w:space="0" w:color="auto"/>
                                        <w:right w:val="none" w:sz="0" w:space="0" w:color="auto"/>
                                      </w:divBdr>
                                      <w:divsChild>
                                        <w:div w:id="851456363">
                                          <w:marLeft w:val="0"/>
                                          <w:marRight w:val="0"/>
                                          <w:marTop w:val="0"/>
                                          <w:marBottom w:val="0"/>
                                          <w:divBdr>
                                            <w:top w:val="none" w:sz="0" w:space="0" w:color="auto"/>
                                            <w:left w:val="none" w:sz="0" w:space="0" w:color="auto"/>
                                            <w:bottom w:val="none" w:sz="0" w:space="0" w:color="auto"/>
                                            <w:right w:val="none" w:sz="0" w:space="0" w:color="auto"/>
                                          </w:divBdr>
                                          <w:divsChild>
                                            <w:div w:id="1802529290">
                                              <w:marLeft w:val="0"/>
                                              <w:marRight w:val="0"/>
                                              <w:marTop w:val="0"/>
                                              <w:marBottom w:val="0"/>
                                              <w:divBdr>
                                                <w:top w:val="none" w:sz="0" w:space="0" w:color="auto"/>
                                                <w:left w:val="none" w:sz="0" w:space="0" w:color="auto"/>
                                                <w:bottom w:val="none" w:sz="0" w:space="0" w:color="auto"/>
                                                <w:right w:val="none" w:sz="0" w:space="0" w:color="auto"/>
                                              </w:divBdr>
                                              <w:divsChild>
                                                <w:div w:id="527530143">
                                                  <w:marLeft w:val="0"/>
                                                  <w:marRight w:val="0"/>
                                                  <w:marTop w:val="0"/>
                                                  <w:marBottom w:val="0"/>
                                                  <w:divBdr>
                                                    <w:top w:val="none" w:sz="0" w:space="0" w:color="auto"/>
                                                    <w:left w:val="none" w:sz="0" w:space="0" w:color="auto"/>
                                                    <w:bottom w:val="none" w:sz="0" w:space="0" w:color="auto"/>
                                                    <w:right w:val="none" w:sz="0" w:space="0" w:color="auto"/>
                                                  </w:divBdr>
                                                </w:div>
                                                <w:div w:id="454524523">
                                                  <w:marLeft w:val="0"/>
                                                  <w:marRight w:val="0"/>
                                                  <w:marTop w:val="0"/>
                                                  <w:marBottom w:val="0"/>
                                                  <w:divBdr>
                                                    <w:top w:val="none" w:sz="0" w:space="0" w:color="auto"/>
                                                    <w:left w:val="none" w:sz="0" w:space="0" w:color="auto"/>
                                                    <w:bottom w:val="none" w:sz="0" w:space="0" w:color="auto"/>
                                                    <w:right w:val="none" w:sz="0" w:space="0" w:color="auto"/>
                                                  </w:divBdr>
                                                </w:div>
                                                <w:div w:id="2141606869">
                                                  <w:marLeft w:val="0"/>
                                                  <w:marRight w:val="0"/>
                                                  <w:marTop w:val="0"/>
                                                  <w:marBottom w:val="0"/>
                                                  <w:divBdr>
                                                    <w:top w:val="none" w:sz="0" w:space="0" w:color="auto"/>
                                                    <w:left w:val="none" w:sz="0" w:space="0" w:color="auto"/>
                                                    <w:bottom w:val="none" w:sz="0" w:space="0" w:color="auto"/>
                                                    <w:right w:val="none" w:sz="0" w:space="0" w:color="auto"/>
                                                  </w:divBdr>
                                                </w:div>
                                                <w:div w:id="663432655">
                                                  <w:marLeft w:val="0"/>
                                                  <w:marRight w:val="0"/>
                                                  <w:marTop w:val="0"/>
                                                  <w:marBottom w:val="0"/>
                                                  <w:divBdr>
                                                    <w:top w:val="none" w:sz="0" w:space="0" w:color="auto"/>
                                                    <w:left w:val="none" w:sz="0" w:space="0" w:color="auto"/>
                                                    <w:bottom w:val="none" w:sz="0" w:space="0" w:color="auto"/>
                                                    <w:right w:val="none" w:sz="0" w:space="0" w:color="auto"/>
                                                  </w:divBdr>
                                                </w:div>
                                                <w:div w:id="1919097557">
                                                  <w:marLeft w:val="0"/>
                                                  <w:marRight w:val="0"/>
                                                  <w:marTop w:val="0"/>
                                                  <w:marBottom w:val="0"/>
                                                  <w:divBdr>
                                                    <w:top w:val="none" w:sz="0" w:space="0" w:color="auto"/>
                                                    <w:left w:val="none" w:sz="0" w:space="0" w:color="auto"/>
                                                    <w:bottom w:val="none" w:sz="0" w:space="0" w:color="auto"/>
                                                    <w:right w:val="none" w:sz="0" w:space="0" w:color="auto"/>
                                                  </w:divBdr>
                                                </w:div>
                                                <w:div w:id="2062554548">
                                                  <w:marLeft w:val="0"/>
                                                  <w:marRight w:val="0"/>
                                                  <w:marTop w:val="0"/>
                                                  <w:marBottom w:val="0"/>
                                                  <w:divBdr>
                                                    <w:top w:val="none" w:sz="0" w:space="0" w:color="auto"/>
                                                    <w:left w:val="none" w:sz="0" w:space="0" w:color="auto"/>
                                                    <w:bottom w:val="none" w:sz="0" w:space="0" w:color="auto"/>
                                                    <w:right w:val="none" w:sz="0" w:space="0" w:color="auto"/>
                                                  </w:divBdr>
                                                </w:div>
                                                <w:div w:id="766849738">
                                                  <w:marLeft w:val="0"/>
                                                  <w:marRight w:val="0"/>
                                                  <w:marTop w:val="0"/>
                                                  <w:marBottom w:val="0"/>
                                                  <w:divBdr>
                                                    <w:top w:val="none" w:sz="0" w:space="0" w:color="auto"/>
                                                    <w:left w:val="none" w:sz="0" w:space="0" w:color="auto"/>
                                                    <w:bottom w:val="none" w:sz="0" w:space="0" w:color="auto"/>
                                                    <w:right w:val="none" w:sz="0" w:space="0" w:color="auto"/>
                                                  </w:divBdr>
                                                </w:div>
                                                <w:div w:id="2122719987">
                                                  <w:marLeft w:val="0"/>
                                                  <w:marRight w:val="0"/>
                                                  <w:marTop w:val="0"/>
                                                  <w:marBottom w:val="0"/>
                                                  <w:divBdr>
                                                    <w:top w:val="none" w:sz="0" w:space="0" w:color="auto"/>
                                                    <w:left w:val="none" w:sz="0" w:space="0" w:color="auto"/>
                                                    <w:bottom w:val="none" w:sz="0" w:space="0" w:color="auto"/>
                                                    <w:right w:val="none" w:sz="0" w:space="0" w:color="auto"/>
                                                  </w:divBdr>
                                                </w:div>
                                                <w:div w:id="1527327731">
                                                  <w:marLeft w:val="0"/>
                                                  <w:marRight w:val="0"/>
                                                  <w:marTop w:val="0"/>
                                                  <w:marBottom w:val="0"/>
                                                  <w:divBdr>
                                                    <w:top w:val="none" w:sz="0" w:space="0" w:color="auto"/>
                                                    <w:left w:val="none" w:sz="0" w:space="0" w:color="auto"/>
                                                    <w:bottom w:val="none" w:sz="0" w:space="0" w:color="auto"/>
                                                    <w:right w:val="none" w:sz="0" w:space="0" w:color="auto"/>
                                                  </w:divBdr>
                                                </w:div>
                                                <w:div w:id="7084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ow.org" TargetMode="External"/><Relationship Id="rId13" Type="http://schemas.openxmlformats.org/officeDocument/2006/relationships/hyperlink" Target="http://www.globalcashcard.co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lobalcashcard.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cashcard.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yroll.cinow@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Work Experience</vt:lpstr>
    </vt:vector>
  </TitlesOfParts>
  <Company>Career Institute</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creator>Judy Takano</dc:creator>
  <cp:lastModifiedBy>Armand Silvestre</cp:lastModifiedBy>
  <cp:revision>2</cp:revision>
  <cp:lastPrinted>2015-08-26T18:35:00Z</cp:lastPrinted>
  <dcterms:created xsi:type="dcterms:W3CDTF">2020-07-23T18:27:00Z</dcterms:created>
  <dcterms:modified xsi:type="dcterms:W3CDTF">2020-07-23T18:27:00Z</dcterms:modified>
</cp:coreProperties>
</file>